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3E" w:rsidRDefault="00595A3E">
      <w:pPr>
        <w:shd w:val="clear" w:color="auto" w:fill="FFFFFF"/>
        <w:spacing w:before="624" w:line="528" w:lineRule="exact"/>
        <w:ind w:left="77"/>
        <w:jc w:val="center"/>
        <w:rPr>
          <w:rFonts w:ascii="Arial" w:eastAsia="Times New Roman" w:hAnsi="Arial"/>
          <w:b/>
          <w:bCs/>
          <w:sz w:val="30"/>
          <w:szCs w:val="30"/>
        </w:rPr>
      </w:pPr>
    </w:p>
    <w:p w:rsidR="000810C6" w:rsidRDefault="00FF593A">
      <w:pPr>
        <w:shd w:val="clear" w:color="auto" w:fill="FFFFFF"/>
        <w:spacing w:before="624" w:line="528" w:lineRule="exact"/>
        <w:ind w:left="77"/>
        <w:jc w:val="center"/>
        <w:rPr>
          <w:rFonts w:ascii="Arial" w:eastAsia="Times New Roman" w:hAnsi="Arial"/>
          <w:b/>
          <w:bCs/>
          <w:sz w:val="30"/>
          <w:szCs w:val="30"/>
        </w:rPr>
      </w:pPr>
      <w:r>
        <w:rPr>
          <w:rFonts w:ascii="Arial" w:eastAsia="Times New Roman" w:hAnsi="Arial"/>
          <w:b/>
          <w:bCs/>
          <w:noProof/>
          <w:sz w:val="30"/>
          <w:szCs w:val="30"/>
        </w:rPr>
        <w:drawing>
          <wp:anchor distT="0" distB="0" distL="114300" distR="114300" simplePos="0" relativeHeight="251659264" behindDoc="1" locked="0" layoutInCell="1" allowOverlap="1" wp14:anchorId="66968FFB" wp14:editId="391E8CB7">
            <wp:simplePos x="0" y="0"/>
            <wp:positionH relativeFrom="column">
              <wp:posOffset>257175</wp:posOffset>
            </wp:positionH>
            <wp:positionV relativeFrom="page">
              <wp:posOffset>200025</wp:posOffset>
            </wp:positionV>
            <wp:extent cx="1694180" cy="762000"/>
            <wp:effectExtent l="0" t="0" r="1270" b="0"/>
            <wp:wrapThrough wrapText="bothSides">
              <wp:wrapPolygon edited="0">
                <wp:start x="0" y="0"/>
                <wp:lineTo x="0" y="21060"/>
                <wp:lineTo x="21373" y="21060"/>
                <wp:lineTo x="2137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XxriJBuEw.jpg"/>
                    <pic:cNvPicPr/>
                  </pic:nvPicPr>
                  <pic:blipFill>
                    <a:blip r:embed="rId5">
                      <a:extLst>
                        <a:ext uri="{28A0092B-C50C-407E-A947-70E740481C1C}">
                          <a14:useLocalDpi xmlns:a14="http://schemas.microsoft.com/office/drawing/2010/main" val="0"/>
                        </a:ext>
                      </a:extLst>
                    </a:blip>
                    <a:stretch>
                      <a:fillRect/>
                    </a:stretch>
                  </pic:blipFill>
                  <pic:spPr>
                    <a:xfrm>
                      <a:off x="0" y="0"/>
                      <a:ext cx="1694180" cy="762000"/>
                    </a:xfrm>
                    <a:prstGeom prst="rect">
                      <a:avLst/>
                    </a:prstGeom>
                  </pic:spPr>
                </pic:pic>
              </a:graphicData>
            </a:graphic>
            <wp14:sizeRelH relativeFrom="margin">
              <wp14:pctWidth>0</wp14:pctWidth>
            </wp14:sizeRelH>
            <wp14:sizeRelV relativeFrom="margin">
              <wp14:pctHeight>0</wp14:pctHeight>
            </wp14:sizeRelV>
          </wp:anchor>
        </w:drawing>
      </w:r>
    </w:p>
    <w:p w:rsidR="000810C6" w:rsidRDefault="000810C6">
      <w:pPr>
        <w:shd w:val="clear" w:color="auto" w:fill="FFFFFF"/>
        <w:spacing w:before="624" w:line="528" w:lineRule="exact"/>
        <w:ind w:left="77"/>
        <w:jc w:val="center"/>
        <w:rPr>
          <w:rFonts w:ascii="Arial" w:eastAsia="Times New Roman" w:hAnsi="Arial"/>
          <w:b/>
          <w:bCs/>
          <w:sz w:val="30"/>
          <w:szCs w:val="30"/>
        </w:rPr>
      </w:pPr>
    </w:p>
    <w:p w:rsidR="00FF593A" w:rsidRDefault="00274855" w:rsidP="00FF593A">
      <w:pPr>
        <w:jc w:val="center"/>
        <w:rPr>
          <w:sz w:val="40"/>
          <w:szCs w:val="40"/>
        </w:rPr>
      </w:pPr>
      <w:r w:rsidRPr="00FF593A">
        <w:rPr>
          <w:sz w:val="40"/>
          <w:szCs w:val="40"/>
        </w:rPr>
        <w:t>Методические материалы по заполнению субъектом малого</w:t>
      </w:r>
      <w:r w:rsidR="00FF593A">
        <w:rPr>
          <w:sz w:val="40"/>
          <w:szCs w:val="40"/>
        </w:rPr>
        <w:t xml:space="preserve"> </w:t>
      </w:r>
      <w:r w:rsidRPr="00FF593A">
        <w:rPr>
          <w:sz w:val="40"/>
          <w:szCs w:val="40"/>
        </w:rPr>
        <w:t>или среднего предпринимательства документов,</w:t>
      </w:r>
      <w:r w:rsidR="00FF593A">
        <w:rPr>
          <w:sz w:val="40"/>
          <w:szCs w:val="40"/>
        </w:rPr>
        <w:t xml:space="preserve"> </w:t>
      </w:r>
      <w:r w:rsidRPr="00FF593A">
        <w:rPr>
          <w:sz w:val="40"/>
          <w:szCs w:val="40"/>
        </w:rPr>
        <w:t>представляемых в Уполномоченный орган субъекта</w:t>
      </w:r>
      <w:r w:rsidR="00FF593A">
        <w:rPr>
          <w:sz w:val="40"/>
          <w:szCs w:val="40"/>
        </w:rPr>
        <w:t xml:space="preserve"> </w:t>
      </w:r>
      <w:r w:rsidRPr="00FF593A">
        <w:rPr>
          <w:sz w:val="40"/>
          <w:szCs w:val="40"/>
        </w:rPr>
        <w:t>Российской Федерации с целью признания социальным</w:t>
      </w:r>
      <w:r w:rsidR="00FF593A">
        <w:rPr>
          <w:sz w:val="40"/>
          <w:szCs w:val="40"/>
        </w:rPr>
        <w:t xml:space="preserve"> </w:t>
      </w:r>
      <w:r w:rsidRPr="00FF593A">
        <w:rPr>
          <w:sz w:val="40"/>
          <w:szCs w:val="40"/>
        </w:rPr>
        <w:t>предприятием, и обращению в Уполномоченный орган</w:t>
      </w:r>
      <w:r w:rsidR="00FF593A">
        <w:rPr>
          <w:sz w:val="40"/>
          <w:szCs w:val="40"/>
        </w:rPr>
        <w:t xml:space="preserve"> </w:t>
      </w:r>
      <w:r w:rsidRPr="00FF593A">
        <w:rPr>
          <w:sz w:val="40"/>
          <w:szCs w:val="40"/>
        </w:rPr>
        <w:t>субъекта Российской Федерации</w:t>
      </w:r>
    </w:p>
    <w:p w:rsidR="00FF593A" w:rsidRDefault="00FF593A" w:rsidP="00FF593A">
      <w:pPr>
        <w:jc w:val="center"/>
        <w:rPr>
          <w:sz w:val="40"/>
          <w:szCs w:val="40"/>
        </w:rPr>
      </w:pPr>
    </w:p>
    <w:p w:rsidR="00FF593A" w:rsidRDefault="00274855" w:rsidP="00FF593A">
      <w:pPr>
        <w:jc w:val="center"/>
        <w:rPr>
          <w:sz w:val="40"/>
          <w:szCs w:val="40"/>
        </w:rPr>
      </w:pPr>
      <w:r w:rsidRPr="00FF593A">
        <w:rPr>
          <w:sz w:val="40"/>
          <w:szCs w:val="40"/>
        </w:rPr>
        <w:t>Методические материалы предназначены для субъектов</w:t>
      </w:r>
      <w:r w:rsidR="00FF593A">
        <w:rPr>
          <w:sz w:val="40"/>
          <w:szCs w:val="40"/>
        </w:rPr>
        <w:t xml:space="preserve"> </w:t>
      </w:r>
      <w:r w:rsidRPr="00FF593A">
        <w:rPr>
          <w:sz w:val="40"/>
          <w:szCs w:val="40"/>
        </w:rPr>
        <w:t>малого и среднего предпринимательства, осуществляющих</w:t>
      </w:r>
      <w:r w:rsidR="00FF593A">
        <w:rPr>
          <w:sz w:val="40"/>
          <w:szCs w:val="40"/>
        </w:rPr>
        <w:t xml:space="preserve"> </w:t>
      </w:r>
      <w:r w:rsidRPr="00FF593A">
        <w:rPr>
          <w:sz w:val="40"/>
          <w:szCs w:val="40"/>
        </w:rPr>
        <w:t>производство товаров (работ, услуг), предназначенных для</w:t>
      </w:r>
      <w:r w:rsidR="00FF593A">
        <w:rPr>
          <w:sz w:val="40"/>
          <w:szCs w:val="40"/>
        </w:rPr>
        <w:t xml:space="preserve"> </w:t>
      </w:r>
      <w:r w:rsidRPr="00FF593A">
        <w:rPr>
          <w:sz w:val="40"/>
          <w:szCs w:val="40"/>
        </w:rPr>
        <w:t>граждан, отнесенных к категориям социально уязвимых,</w:t>
      </w:r>
      <w:r w:rsidR="00FF593A">
        <w:rPr>
          <w:sz w:val="40"/>
          <w:szCs w:val="40"/>
        </w:rPr>
        <w:t xml:space="preserve"> </w:t>
      </w:r>
      <w:r w:rsidRPr="00FF593A">
        <w:rPr>
          <w:sz w:val="40"/>
          <w:szCs w:val="40"/>
        </w:rPr>
        <w:t>направленных на преодоление и компенсацию ограничений их</w:t>
      </w:r>
      <w:r w:rsidR="00FF593A">
        <w:rPr>
          <w:sz w:val="40"/>
          <w:szCs w:val="40"/>
        </w:rPr>
        <w:t xml:space="preserve"> </w:t>
      </w:r>
      <w:r w:rsidRPr="00FF593A">
        <w:rPr>
          <w:sz w:val="40"/>
          <w:szCs w:val="40"/>
        </w:rPr>
        <w:t>жизнедеятельности и возможности участия наравне с другими</w:t>
      </w:r>
      <w:r w:rsidR="00FF593A">
        <w:rPr>
          <w:sz w:val="40"/>
          <w:szCs w:val="40"/>
        </w:rPr>
        <w:t xml:space="preserve"> </w:t>
      </w:r>
      <w:r w:rsidRPr="00FF593A">
        <w:rPr>
          <w:sz w:val="40"/>
          <w:szCs w:val="40"/>
        </w:rPr>
        <w:t>гражданами в жизни общества</w:t>
      </w:r>
    </w:p>
    <w:p w:rsidR="00FF593A" w:rsidRDefault="00FF593A" w:rsidP="00FF593A">
      <w:pPr>
        <w:jc w:val="center"/>
        <w:rPr>
          <w:sz w:val="40"/>
        </w:rPr>
      </w:pPr>
      <w:r>
        <w:rPr>
          <w:sz w:val="40"/>
        </w:rPr>
        <w:t>(Категория заявителей №3)</w:t>
      </w:r>
    </w:p>
    <w:p w:rsidR="00FF593A" w:rsidRDefault="00FF593A" w:rsidP="00FF593A">
      <w:pPr>
        <w:jc w:val="center"/>
        <w:rPr>
          <w:sz w:val="40"/>
          <w:szCs w:val="40"/>
        </w:rPr>
      </w:pPr>
    </w:p>
    <w:p w:rsidR="00FF593A" w:rsidRDefault="00FF593A" w:rsidP="00FF593A">
      <w:pPr>
        <w:rPr>
          <w:sz w:val="40"/>
          <w:szCs w:val="40"/>
        </w:rPr>
      </w:pPr>
    </w:p>
    <w:p w:rsidR="00FF593A" w:rsidRDefault="00FF593A" w:rsidP="00FF593A">
      <w:pPr>
        <w:rPr>
          <w:sz w:val="40"/>
          <w:szCs w:val="40"/>
        </w:rPr>
      </w:pPr>
    </w:p>
    <w:p w:rsidR="00FF593A" w:rsidRDefault="00FF593A" w:rsidP="00FF593A">
      <w:pPr>
        <w:rPr>
          <w:sz w:val="40"/>
          <w:szCs w:val="40"/>
        </w:rPr>
      </w:pPr>
    </w:p>
    <w:p w:rsidR="00FF593A" w:rsidRDefault="00FF593A" w:rsidP="00FF593A">
      <w:pPr>
        <w:rPr>
          <w:sz w:val="40"/>
          <w:szCs w:val="40"/>
        </w:rPr>
      </w:pPr>
    </w:p>
    <w:p w:rsidR="00FF593A" w:rsidRDefault="00FF593A" w:rsidP="00FF593A">
      <w:pPr>
        <w:rPr>
          <w:sz w:val="40"/>
          <w:szCs w:val="40"/>
        </w:rPr>
      </w:pPr>
    </w:p>
    <w:p w:rsidR="00FF593A" w:rsidRDefault="00FF593A" w:rsidP="00FF593A">
      <w:pPr>
        <w:rPr>
          <w:sz w:val="28"/>
          <w:szCs w:val="28"/>
        </w:rPr>
      </w:pPr>
    </w:p>
    <w:p w:rsidR="00FF593A" w:rsidRDefault="00FF593A" w:rsidP="00FF593A">
      <w:pPr>
        <w:rPr>
          <w:sz w:val="28"/>
          <w:szCs w:val="28"/>
        </w:rPr>
      </w:pPr>
    </w:p>
    <w:p w:rsidR="00FF593A" w:rsidRDefault="00FF593A" w:rsidP="00FF593A">
      <w:pPr>
        <w:rPr>
          <w:sz w:val="28"/>
          <w:szCs w:val="28"/>
        </w:rPr>
      </w:pPr>
    </w:p>
    <w:p w:rsidR="00FF593A" w:rsidRDefault="00FF593A" w:rsidP="00FF593A">
      <w:pPr>
        <w:rPr>
          <w:sz w:val="28"/>
          <w:szCs w:val="28"/>
        </w:rPr>
      </w:pPr>
    </w:p>
    <w:p w:rsidR="00FF593A" w:rsidRDefault="00FF593A" w:rsidP="00FF593A">
      <w:pPr>
        <w:rPr>
          <w:sz w:val="28"/>
          <w:szCs w:val="28"/>
        </w:rPr>
      </w:pPr>
    </w:p>
    <w:p w:rsidR="001A7766" w:rsidRDefault="00274855" w:rsidP="00FF593A">
      <w:pPr>
        <w:shd w:val="clear" w:color="auto" w:fill="FFFFFF"/>
        <w:ind w:firstLine="720"/>
        <w:jc w:val="center"/>
        <w:rPr>
          <w:rFonts w:eastAsia="Times New Roman"/>
          <w:b/>
          <w:bCs/>
          <w:sz w:val="24"/>
          <w:szCs w:val="24"/>
        </w:rPr>
      </w:pPr>
      <w:r>
        <w:rPr>
          <w:b/>
          <w:bCs/>
          <w:sz w:val="24"/>
          <w:szCs w:val="24"/>
        </w:rPr>
        <w:lastRenderedPageBreak/>
        <w:t xml:space="preserve">1. </w:t>
      </w:r>
      <w:r>
        <w:rPr>
          <w:rFonts w:eastAsia="Times New Roman"/>
          <w:b/>
          <w:bCs/>
          <w:sz w:val="24"/>
          <w:szCs w:val="24"/>
        </w:rPr>
        <w:t>Общие положения</w:t>
      </w:r>
    </w:p>
    <w:p w:rsidR="00FF593A" w:rsidRDefault="00FF593A" w:rsidP="00FF593A">
      <w:pPr>
        <w:shd w:val="clear" w:color="auto" w:fill="FFFFFF"/>
        <w:ind w:firstLine="720"/>
        <w:jc w:val="center"/>
      </w:pPr>
    </w:p>
    <w:p w:rsidR="001A7766" w:rsidRDefault="00274855" w:rsidP="00FF593A">
      <w:pPr>
        <w:numPr>
          <w:ilvl w:val="0"/>
          <w:numId w:val="1"/>
        </w:numPr>
        <w:shd w:val="clear" w:color="auto" w:fill="FFFFFF"/>
        <w:tabs>
          <w:tab w:val="left" w:pos="1133"/>
        </w:tabs>
        <w:ind w:firstLine="720"/>
        <w:jc w:val="both"/>
        <w:rPr>
          <w:spacing w:val="-7"/>
          <w:sz w:val="24"/>
          <w:szCs w:val="24"/>
        </w:rPr>
      </w:pPr>
      <w:r>
        <w:rPr>
          <w:rFonts w:eastAsia="Times New Roman"/>
          <w:sz w:val="24"/>
          <w:szCs w:val="24"/>
        </w:rPr>
        <w:t>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rsidR="001A7766" w:rsidRDefault="00274855" w:rsidP="00FF593A">
      <w:pPr>
        <w:numPr>
          <w:ilvl w:val="0"/>
          <w:numId w:val="1"/>
        </w:numPr>
        <w:shd w:val="clear" w:color="auto" w:fill="FFFFFF"/>
        <w:tabs>
          <w:tab w:val="left" w:pos="1133"/>
        </w:tabs>
        <w:ind w:firstLine="720"/>
        <w:jc w:val="both"/>
        <w:rPr>
          <w:sz w:val="24"/>
          <w:szCs w:val="24"/>
        </w:rPr>
      </w:pPr>
      <w:r>
        <w:rPr>
          <w:rFonts w:eastAsia="Times New Roman"/>
          <w:sz w:val="24"/>
          <w:szCs w:val="24"/>
        </w:rPr>
        <w:t>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w:t>
      </w:r>
    </w:p>
    <w:p w:rsidR="001A7766" w:rsidRDefault="00274855" w:rsidP="00FF593A">
      <w:pPr>
        <w:numPr>
          <w:ilvl w:val="0"/>
          <w:numId w:val="1"/>
        </w:numPr>
        <w:shd w:val="clear" w:color="auto" w:fill="FFFFFF"/>
        <w:tabs>
          <w:tab w:val="left" w:pos="1133"/>
        </w:tabs>
        <w:ind w:firstLine="720"/>
        <w:jc w:val="both"/>
        <w:rPr>
          <w:sz w:val="24"/>
          <w:szCs w:val="24"/>
        </w:rPr>
      </w:pPr>
      <w:r>
        <w:rPr>
          <w:rFonts w:eastAsia="Times New Roman"/>
          <w:sz w:val="24"/>
          <w:szCs w:val="24"/>
        </w:rPr>
        <w:t>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w:t>
      </w:r>
    </w:p>
    <w:p w:rsidR="001A7766" w:rsidRPr="00FF593A" w:rsidRDefault="00274855" w:rsidP="00FF593A">
      <w:pPr>
        <w:numPr>
          <w:ilvl w:val="0"/>
          <w:numId w:val="1"/>
        </w:numPr>
        <w:shd w:val="clear" w:color="auto" w:fill="FFFFFF"/>
        <w:tabs>
          <w:tab w:val="left" w:pos="1133"/>
        </w:tabs>
        <w:ind w:firstLine="720"/>
        <w:jc w:val="both"/>
        <w:rPr>
          <w:sz w:val="24"/>
          <w:szCs w:val="24"/>
        </w:rPr>
      </w:pPr>
      <w:r>
        <w:rPr>
          <w:rFonts w:eastAsia="Times New Roman"/>
          <w:sz w:val="24"/>
          <w:szCs w:val="24"/>
        </w:rPr>
        <w:t>В настоящих методических материалах используются следующие условные наименования:</w:t>
      </w:r>
    </w:p>
    <w:p w:rsidR="001A7766" w:rsidRDefault="00274855" w:rsidP="00FF593A">
      <w:pPr>
        <w:shd w:val="clear" w:color="auto" w:fill="FFFFFF"/>
        <w:tabs>
          <w:tab w:val="left" w:pos="2491"/>
          <w:tab w:val="left" w:pos="2966"/>
          <w:tab w:val="left" w:pos="4272"/>
          <w:tab w:val="left" w:pos="5827"/>
          <w:tab w:val="left" w:pos="7118"/>
          <w:tab w:val="left" w:pos="8232"/>
          <w:tab w:val="left" w:pos="8986"/>
        </w:tabs>
        <w:ind w:firstLine="720"/>
      </w:pPr>
      <w:r>
        <w:rPr>
          <w:rFonts w:eastAsia="Times New Roman"/>
          <w:sz w:val="24"/>
          <w:szCs w:val="24"/>
        </w:rPr>
        <w:t>Порядок</w:t>
      </w:r>
      <w:r w:rsidR="00FF593A">
        <w:rPr>
          <w:rFonts w:eastAsia="Times New Roman"/>
          <w:sz w:val="24"/>
          <w:szCs w:val="24"/>
        </w:rPr>
        <w:t xml:space="preserve"> </w:t>
      </w:r>
      <w:r>
        <w:rPr>
          <w:rFonts w:eastAsia="Times New Roman"/>
          <w:sz w:val="24"/>
          <w:szCs w:val="24"/>
        </w:rPr>
        <w:t>–</w:t>
      </w:r>
      <w:r w:rsidR="00FF593A">
        <w:rPr>
          <w:rFonts w:eastAsia="Times New Roman"/>
          <w:sz w:val="24"/>
          <w:szCs w:val="24"/>
        </w:rPr>
        <w:t xml:space="preserve"> </w:t>
      </w:r>
      <w:r>
        <w:rPr>
          <w:rFonts w:eastAsia="Times New Roman"/>
          <w:sz w:val="24"/>
          <w:szCs w:val="24"/>
        </w:rPr>
        <w:t>Порядок</w:t>
      </w:r>
      <w:r w:rsidR="00FF593A">
        <w:rPr>
          <w:rFonts w:eastAsia="Times New Roman"/>
          <w:sz w:val="24"/>
          <w:szCs w:val="24"/>
        </w:rPr>
        <w:t xml:space="preserve"> </w:t>
      </w:r>
      <w:r>
        <w:rPr>
          <w:rFonts w:eastAsia="Times New Roman"/>
          <w:sz w:val="24"/>
          <w:szCs w:val="24"/>
        </w:rPr>
        <w:t>признания</w:t>
      </w:r>
      <w:r w:rsidR="00FF593A">
        <w:rPr>
          <w:rFonts w:eastAsia="Times New Roman"/>
          <w:sz w:val="24"/>
          <w:szCs w:val="24"/>
        </w:rPr>
        <w:t xml:space="preserve"> </w:t>
      </w:r>
      <w:r>
        <w:rPr>
          <w:rFonts w:eastAsia="Times New Roman"/>
          <w:sz w:val="24"/>
          <w:szCs w:val="24"/>
        </w:rPr>
        <w:t>субъекта</w:t>
      </w:r>
      <w:r w:rsidR="00FF593A">
        <w:rPr>
          <w:rFonts w:eastAsia="Times New Roman"/>
          <w:sz w:val="24"/>
          <w:szCs w:val="24"/>
        </w:rPr>
        <w:t xml:space="preserve"> </w:t>
      </w:r>
      <w:r>
        <w:rPr>
          <w:rFonts w:eastAsia="Times New Roman"/>
          <w:sz w:val="24"/>
          <w:szCs w:val="24"/>
        </w:rPr>
        <w:t>малого</w:t>
      </w:r>
      <w:r w:rsidR="00FF593A">
        <w:rPr>
          <w:rFonts w:eastAsia="Times New Roman"/>
          <w:sz w:val="24"/>
          <w:szCs w:val="24"/>
        </w:rPr>
        <w:t xml:space="preserve"> </w:t>
      </w:r>
      <w:r>
        <w:rPr>
          <w:rFonts w:eastAsia="Times New Roman"/>
          <w:sz w:val="24"/>
          <w:szCs w:val="24"/>
        </w:rPr>
        <w:t>или</w:t>
      </w:r>
      <w:r w:rsidR="00FF593A">
        <w:rPr>
          <w:rFonts w:eastAsia="Times New Roman"/>
          <w:sz w:val="24"/>
          <w:szCs w:val="24"/>
        </w:rPr>
        <w:t xml:space="preserve"> </w:t>
      </w:r>
      <w:r>
        <w:rPr>
          <w:rFonts w:eastAsia="Times New Roman"/>
          <w:sz w:val="24"/>
          <w:szCs w:val="24"/>
        </w:rPr>
        <w:t>среднего</w:t>
      </w:r>
      <w:r w:rsidR="00FF593A">
        <w:rPr>
          <w:rFonts w:eastAsia="Times New Roman"/>
          <w:sz w:val="24"/>
          <w:szCs w:val="24"/>
        </w:rPr>
        <w:t xml:space="preserve"> </w:t>
      </w:r>
      <w:r>
        <w:rPr>
          <w:rFonts w:eastAsia="Times New Roman"/>
          <w:sz w:val="24"/>
          <w:szCs w:val="24"/>
        </w:rPr>
        <w:t>предпринимательства</w:t>
      </w:r>
      <w:r w:rsidR="00FF593A">
        <w:rPr>
          <w:rFonts w:eastAsia="Times New Roman"/>
          <w:sz w:val="24"/>
          <w:szCs w:val="24"/>
        </w:rPr>
        <w:t xml:space="preserve"> </w:t>
      </w:r>
      <w:r>
        <w:rPr>
          <w:rFonts w:eastAsia="Times New Roman"/>
          <w:sz w:val="24"/>
          <w:szCs w:val="24"/>
        </w:rPr>
        <w:t>социальным</w:t>
      </w:r>
      <w:r w:rsidR="00FF593A">
        <w:rPr>
          <w:rFonts w:eastAsia="Times New Roman"/>
          <w:sz w:val="24"/>
          <w:szCs w:val="24"/>
        </w:rPr>
        <w:t xml:space="preserve"> </w:t>
      </w:r>
      <w:r>
        <w:rPr>
          <w:rFonts w:eastAsia="Times New Roman"/>
          <w:sz w:val="24"/>
          <w:szCs w:val="24"/>
        </w:rPr>
        <w:t>предприятием,</w:t>
      </w:r>
      <w:r w:rsidR="00FF593A">
        <w:rPr>
          <w:rFonts w:eastAsia="Times New Roman"/>
          <w:sz w:val="24"/>
          <w:szCs w:val="24"/>
        </w:rPr>
        <w:t xml:space="preserve"> </w:t>
      </w:r>
      <w:r>
        <w:rPr>
          <w:rFonts w:eastAsia="Times New Roman"/>
          <w:sz w:val="24"/>
          <w:szCs w:val="24"/>
        </w:rPr>
        <w:t>утвержденный</w:t>
      </w:r>
      <w:r w:rsidR="00FF593A">
        <w:rPr>
          <w:rFonts w:eastAsia="Times New Roman"/>
          <w:sz w:val="24"/>
          <w:szCs w:val="24"/>
        </w:rPr>
        <w:t xml:space="preserve"> </w:t>
      </w:r>
      <w:r>
        <w:rPr>
          <w:rFonts w:eastAsia="Times New Roman"/>
          <w:sz w:val="24"/>
          <w:szCs w:val="24"/>
        </w:rPr>
        <w:t>приказом</w:t>
      </w:r>
      <w:r w:rsidR="00FF593A">
        <w:rPr>
          <w:rFonts w:eastAsia="Times New Roman"/>
          <w:sz w:val="24"/>
          <w:szCs w:val="24"/>
        </w:rPr>
        <w:t xml:space="preserve"> </w:t>
      </w:r>
      <w:r>
        <w:rPr>
          <w:rFonts w:eastAsia="Times New Roman"/>
          <w:sz w:val="24"/>
          <w:szCs w:val="24"/>
        </w:rPr>
        <w:t>Минэкономразвития России от 29 ноября 2019 г. № 773.</w:t>
      </w:r>
    </w:p>
    <w:p w:rsidR="001A7766" w:rsidRDefault="00274855" w:rsidP="00FF593A">
      <w:pPr>
        <w:shd w:val="clear" w:color="auto" w:fill="FFFFFF"/>
        <w:ind w:firstLine="720"/>
        <w:jc w:val="both"/>
      </w:pPr>
      <w:r>
        <w:rPr>
          <w:rFonts w:eastAsia="Times New Roman"/>
          <w:sz w:val="24"/>
          <w:szCs w:val="24"/>
        </w:rPr>
        <w:t>Федеральный закон – Федеральный закон от 24 июля 2007 года № 209-ФЗ «О развитии малого и среднего предпринимательства в Российской Федерации».</w:t>
      </w:r>
    </w:p>
    <w:p w:rsidR="001A7766" w:rsidRDefault="00274855" w:rsidP="00FF593A">
      <w:pPr>
        <w:shd w:val="clear" w:color="auto" w:fill="FFFFFF"/>
        <w:ind w:firstLine="720"/>
        <w:jc w:val="both"/>
        <w:rPr>
          <w:rFonts w:eastAsia="Times New Roman"/>
          <w:sz w:val="24"/>
          <w:szCs w:val="24"/>
        </w:rPr>
      </w:pPr>
      <w:r>
        <w:rPr>
          <w:rFonts w:eastAsia="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595A3E" w:rsidRDefault="00595A3E" w:rsidP="00595A3E">
      <w:pPr>
        <w:shd w:val="clear" w:color="auto" w:fill="FFFFFF"/>
        <w:ind w:firstLine="720"/>
        <w:jc w:val="both"/>
      </w:pPr>
      <w:r>
        <w:rPr>
          <w:rFonts w:eastAsia="Times New Roman"/>
          <w:sz w:val="24"/>
          <w:szCs w:val="24"/>
        </w:rPr>
        <w:t>В Самарской области – Министерство экономического развития и инвестиций Самарской области.</w:t>
      </w:r>
    </w:p>
    <w:p w:rsidR="001A7766" w:rsidRDefault="00274855" w:rsidP="00FF593A">
      <w:pPr>
        <w:shd w:val="clear" w:color="auto" w:fill="FFFFFF"/>
        <w:tabs>
          <w:tab w:val="left" w:pos="2693"/>
          <w:tab w:val="left" w:pos="3173"/>
          <w:tab w:val="left" w:pos="4531"/>
          <w:tab w:val="left" w:pos="5645"/>
          <w:tab w:val="left" w:pos="6115"/>
          <w:tab w:val="left" w:pos="7430"/>
        </w:tabs>
        <w:ind w:firstLine="720"/>
        <w:jc w:val="both"/>
      </w:pPr>
      <w:r>
        <w:rPr>
          <w:rFonts w:eastAsia="Times New Roman"/>
          <w:sz w:val="24"/>
          <w:szCs w:val="24"/>
        </w:rPr>
        <w:t>Заявители</w:t>
      </w:r>
      <w:r w:rsidR="00FF593A">
        <w:rPr>
          <w:rFonts w:eastAsia="Times New Roman"/>
          <w:sz w:val="24"/>
          <w:szCs w:val="24"/>
        </w:rPr>
        <w:t xml:space="preserve"> </w:t>
      </w:r>
      <w:r>
        <w:rPr>
          <w:rFonts w:eastAsia="Times New Roman"/>
          <w:sz w:val="24"/>
          <w:szCs w:val="24"/>
        </w:rPr>
        <w:t>–</w:t>
      </w:r>
      <w:r w:rsidR="00FF593A">
        <w:rPr>
          <w:rFonts w:eastAsia="Times New Roman"/>
          <w:sz w:val="24"/>
          <w:szCs w:val="24"/>
        </w:rPr>
        <w:t xml:space="preserve"> </w:t>
      </w:r>
      <w:r>
        <w:rPr>
          <w:rFonts w:eastAsia="Times New Roman"/>
          <w:sz w:val="24"/>
          <w:szCs w:val="24"/>
        </w:rPr>
        <w:t>субъекты</w:t>
      </w:r>
      <w:r w:rsidR="00FF593A">
        <w:rPr>
          <w:rFonts w:ascii="Arial" w:eastAsia="Times New Roman" w:hAnsi="Arial" w:cs="Arial"/>
          <w:sz w:val="24"/>
          <w:szCs w:val="24"/>
        </w:rPr>
        <w:t xml:space="preserve"> </w:t>
      </w:r>
      <w:r>
        <w:rPr>
          <w:rFonts w:eastAsia="Times New Roman"/>
          <w:sz w:val="24"/>
          <w:szCs w:val="24"/>
        </w:rPr>
        <w:t>малого</w:t>
      </w:r>
      <w:r w:rsidR="00FF593A">
        <w:rPr>
          <w:rFonts w:eastAsia="Times New Roman"/>
          <w:sz w:val="24"/>
          <w:szCs w:val="24"/>
        </w:rPr>
        <w:t xml:space="preserve"> </w:t>
      </w:r>
      <w:r>
        <w:rPr>
          <w:rFonts w:eastAsia="Times New Roman"/>
          <w:sz w:val="24"/>
          <w:szCs w:val="24"/>
        </w:rPr>
        <w:t>и</w:t>
      </w:r>
      <w:r w:rsidR="00FF593A">
        <w:rPr>
          <w:rFonts w:eastAsia="Times New Roman"/>
          <w:sz w:val="24"/>
          <w:szCs w:val="24"/>
        </w:rPr>
        <w:t xml:space="preserve"> </w:t>
      </w:r>
      <w:r>
        <w:rPr>
          <w:rFonts w:eastAsia="Times New Roman"/>
          <w:sz w:val="24"/>
          <w:szCs w:val="24"/>
        </w:rPr>
        <w:t>среднего</w:t>
      </w:r>
      <w:r w:rsidR="00FF593A">
        <w:rPr>
          <w:rFonts w:eastAsia="Times New Roman"/>
          <w:sz w:val="24"/>
          <w:szCs w:val="24"/>
        </w:rPr>
        <w:t xml:space="preserve"> </w:t>
      </w:r>
      <w:r>
        <w:rPr>
          <w:rFonts w:eastAsia="Times New Roman"/>
          <w:sz w:val="24"/>
          <w:szCs w:val="24"/>
        </w:rPr>
        <w:t>предпринимательства,</w:t>
      </w:r>
      <w:r w:rsidR="00FF593A">
        <w:rPr>
          <w:rFonts w:eastAsia="Times New Roman"/>
          <w:sz w:val="24"/>
          <w:szCs w:val="24"/>
        </w:rPr>
        <w:t xml:space="preserve"> </w:t>
      </w:r>
      <w:r>
        <w:rPr>
          <w:rFonts w:eastAsia="Times New Roman"/>
          <w:sz w:val="24"/>
          <w:szCs w:val="24"/>
        </w:rPr>
        <w:t>обращающиеся в Уполномоченный орган с целью признания социальным</w:t>
      </w:r>
      <w:r w:rsidR="00FF593A">
        <w:rPr>
          <w:rFonts w:eastAsia="Times New Roman"/>
          <w:sz w:val="24"/>
          <w:szCs w:val="24"/>
        </w:rPr>
        <w:t xml:space="preserve"> </w:t>
      </w:r>
      <w:r>
        <w:rPr>
          <w:rFonts w:eastAsia="Times New Roman"/>
          <w:sz w:val="24"/>
          <w:szCs w:val="24"/>
        </w:rPr>
        <w:t>предприятием,</w:t>
      </w:r>
      <w:r w:rsidR="00FF593A">
        <w:rPr>
          <w:rFonts w:eastAsia="Times New Roman"/>
          <w:sz w:val="24"/>
          <w:szCs w:val="24"/>
        </w:rPr>
        <w:t xml:space="preserve"> </w:t>
      </w:r>
      <w:r>
        <w:rPr>
          <w:rFonts w:eastAsia="Times New Roman"/>
          <w:sz w:val="24"/>
          <w:szCs w:val="24"/>
        </w:rPr>
        <w:t>осуществляющие</w:t>
      </w:r>
      <w:r w:rsidR="00FF593A">
        <w:rPr>
          <w:rFonts w:eastAsia="Times New Roman"/>
          <w:sz w:val="24"/>
          <w:szCs w:val="24"/>
        </w:rPr>
        <w:t xml:space="preserve"> </w:t>
      </w:r>
      <w:r>
        <w:rPr>
          <w:rFonts w:eastAsia="Times New Roman"/>
          <w:sz w:val="24"/>
          <w:szCs w:val="24"/>
        </w:rPr>
        <w:t>производство</w:t>
      </w:r>
      <w:r w:rsidR="00FF593A">
        <w:rPr>
          <w:rFonts w:eastAsia="Times New Roman"/>
          <w:sz w:val="24"/>
          <w:szCs w:val="24"/>
        </w:rPr>
        <w:t xml:space="preserve"> </w:t>
      </w:r>
      <w:r>
        <w:rPr>
          <w:rFonts w:eastAsia="Times New Roman"/>
          <w:sz w:val="24"/>
          <w:szCs w:val="24"/>
        </w:rPr>
        <w:t>товаров</w:t>
      </w:r>
      <w:r w:rsidR="00FF593A">
        <w:rPr>
          <w:rFonts w:eastAsia="Times New Roman"/>
          <w:sz w:val="24"/>
          <w:szCs w:val="24"/>
        </w:rPr>
        <w:t xml:space="preserve"> </w:t>
      </w:r>
      <w:r>
        <w:rPr>
          <w:rFonts w:eastAsia="Times New Roman" w:hAnsi="Arial"/>
          <w:sz w:val="24"/>
          <w:szCs w:val="24"/>
        </w:rPr>
        <w:t>(</w:t>
      </w:r>
      <w:r>
        <w:rPr>
          <w:rFonts w:eastAsia="Times New Roman"/>
          <w:sz w:val="24"/>
          <w:szCs w:val="24"/>
        </w:rPr>
        <w:t>работ,</w:t>
      </w:r>
      <w:r w:rsidR="00FF593A">
        <w:rPr>
          <w:rFonts w:eastAsia="Times New Roman"/>
          <w:sz w:val="24"/>
          <w:szCs w:val="24"/>
        </w:rPr>
        <w:t xml:space="preserve"> </w:t>
      </w:r>
      <w:r>
        <w:rPr>
          <w:rFonts w:eastAsia="Times New Roman"/>
          <w:sz w:val="24"/>
          <w:szCs w:val="24"/>
        </w:rPr>
        <w:t>услуг),</w:t>
      </w:r>
      <w:r w:rsidR="00FF593A">
        <w:rPr>
          <w:rFonts w:eastAsia="Times New Roman"/>
          <w:sz w:val="24"/>
          <w:szCs w:val="24"/>
        </w:rPr>
        <w:t xml:space="preserve"> </w:t>
      </w:r>
      <w:r>
        <w:rPr>
          <w:rFonts w:eastAsia="Times New Roman"/>
          <w:sz w:val="24"/>
          <w:szCs w:val="24"/>
        </w:rPr>
        <w:t>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соответствующие условию, предусмотренному пунктом 3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w:t>
      </w:r>
    </w:p>
    <w:p w:rsidR="001A7766" w:rsidRDefault="00274855" w:rsidP="00FF593A">
      <w:pPr>
        <w:shd w:val="clear" w:color="auto" w:fill="FFFFFF"/>
        <w:ind w:firstLine="720"/>
        <w:jc w:val="both"/>
      </w:pPr>
      <w:r>
        <w:rPr>
          <w:rFonts w:eastAsia="Times New Roman"/>
          <w:sz w:val="24"/>
          <w:szCs w:val="24"/>
        </w:rPr>
        <w:t>Граждане, отнесенные к категориям социально уязвимых – граждане, указанные в пункте 1 части 1 статьи 24.1 Федерального закона:</w:t>
      </w:r>
    </w:p>
    <w:p w:rsidR="001A7766" w:rsidRDefault="00274855" w:rsidP="00FF593A">
      <w:pPr>
        <w:shd w:val="clear" w:color="auto" w:fill="FFFFFF"/>
        <w:tabs>
          <w:tab w:val="left" w:pos="1402"/>
        </w:tabs>
        <w:ind w:firstLine="720"/>
      </w:pPr>
      <w:proofErr w:type="gramStart"/>
      <w:r>
        <w:rPr>
          <w:rFonts w:eastAsia="Times New Roman"/>
          <w:sz w:val="24"/>
          <w:szCs w:val="24"/>
        </w:rPr>
        <w:t>а</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инвалиды и лица с ограниченными возможностями здоровья;</w:t>
      </w:r>
    </w:p>
    <w:p w:rsidR="001A7766" w:rsidRDefault="00274855" w:rsidP="00FF593A">
      <w:pPr>
        <w:shd w:val="clear" w:color="auto" w:fill="FFFFFF"/>
        <w:tabs>
          <w:tab w:val="left" w:pos="1728"/>
          <w:tab w:val="left" w:pos="3187"/>
          <w:tab w:val="left" w:pos="3710"/>
          <w:tab w:val="left" w:pos="4704"/>
          <w:tab w:val="left" w:pos="6566"/>
          <w:tab w:val="left" w:pos="8069"/>
        </w:tabs>
        <w:ind w:firstLine="720"/>
        <w:jc w:val="both"/>
      </w:pPr>
      <w:proofErr w:type="gramStart"/>
      <w:r>
        <w:rPr>
          <w:rFonts w:eastAsia="Times New Roman"/>
          <w:sz w:val="24"/>
          <w:szCs w:val="24"/>
        </w:rPr>
        <w:t>б</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одинокие</w:t>
      </w:r>
      <w:r w:rsidR="00FF593A">
        <w:rPr>
          <w:rFonts w:eastAsia="Times New Roman"/>
          <w:sz w:val="24"/>
          <w:szCs w:val="24"/>
        </w:rPr>
        <w:t xml:space="preserve"> </w:t>
      </w:r>
      <w:r>
        <w:rPr>
          <w:rFonts w:eastAsia="Times New Roman"/>
          <w:sz w:val="24"/>
          <w:szCs w:val="24"/>
        </w:rPr>
        <w:t>и</w:t>
      </w:r>
      <w:r w:rsidR="00FF593A">
        <w:rPr>
          <w:rFonts w:eastAsia="Times New Roman"/>
          <w:sz w:val="24"/>
          <w:szCs w:val="24"/>
        </w:rPr>
        <w:t xml:space="preserve"> </w:t>
      </w:r>
      <w:r>
        <w:rPr>
          <w:rFonts w:eastAsia="Times New Roman" w:hAnsi="Arial"/>
          <w:sz w:val="24"/>
          <w:szCs w:val="24"/>
        </w:rPr>
        <w:t>(</w:t>
      </w:r>
      <w:r>
        <w:rPr>
          <w:rFonts w:eastAsia="Times New Roman"/>
          <w:sz w:val="24"/>
          <w:szCs w:val="24"/>
        </w:rPr>
        <w:t>или)</w:t>
      </w:r>
      <w:r w:rsidR="00FF593A">
        <w:rPr>
          <w:rFonts w:eastAsia="Times New Roman"/>
          <w:sz w:val="24"/>
          <w:szCs w:val="24"/>
        </w:rPr>
        <w:t xml:space="preserve"> </w:t>
      </w:r>
      <w:r>
        <w:rPr>
          <w:rFonts w:eastAsia="Times New Roman"/>
          <w:sz w:val="24"/>
          <w:szCs w:val="24"/>
        </w:rPr>
        <w:t>многодетные</w:t>
      </w:r>
      <w:r w:rsidR="00FF593A">
        <w:rPr>
          <w:rFonts w:eastAsia="Times New Roman"/>
          <w:sz w:val="24"/>
          <w:szCs w:val="24"/>
        </w:rPr>
        <w:t xml:space="preserve"> </w:t>
      </w:r>
      <w:r>
        <w:rPr>
          <w:rFonts w:eastAsia="Times New Roman"/>
          <w:sz w:val="24"/>
          <w:szCs w:val="24"/>
        </w:rPr>
        <w:t>родители,</w:t>
      </w:r>
      <w:r w:rsidR="00FF593A">
        <w:rPr>
          <w:rFonts w:eastAsia="Times New Roman"/>
          <w:sz w:val="24"/>
          <w:szCs w:val="24"/>
        </w:rPr>
        <w:t xml:space="preserve"> </w:t>
      </w:r>
      <w:r>
        <w:rPr>
          <w:rFonts w:eastAsia="Times New Roman"/>
          <w:sz w:val="24"/>
          <w:szCs w:val="24"/>
        </w:rPr>
        <w:t>воспитывающие</w:t>
      </w:r>
      <w:r w:rsidR="00FF593A">
        <w:rPr>
          <w:rFonts w:eastAsia="Times New Roman"/>
          <w:sz w:val="24"/>
          <w:szCs w:val="24"/>
        </w:rPr>
        <w:t xml:space="preserve"> </w:t>
      </w:r>
      <w:r>
        <w:rPr>
          <w:rFonts w:eastAsia="Times New Roman"/>
          <w:sz w:val="24"/>
          <w:szCs w:val="24"/>
        </w:rPr>
        <w:t>несовершеннолетних детей, в том числе детей-инвалидов;</w:t>
      </w:r>
    </w:p>
    <w:p w:rsidR="001A7766" w:rsidRDefault="00274855" w:rsidP="00FF593A">
      <w:pPr>
        <w:shd w:val="clear" w:color="auto" w:fill="FFFFFF"/>
        <w:tabs>
          <w:tab w:val="left" w:pos="1426"/>
        </w:tabs>
        <w:ind w:firstLine="720"/>
        <w:jc w:val="both"/>
      </w:pPr>
      <w:proofErr w:type="gramStart"/>
      <w:r>
        <w:rPr>
          <w:rFonts w:eastAsia="Times New Roman"/>
          <w:sz w:val="24"/>
          <w:szCs w:val="24"/>
        </w:rPr>
        <w:t>в</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пенсионеры и граждане предпенсионного возраста (в течение пяти лет до</w:t>
      </w:r>
      <w:r w:rsidR="00FF593A">
        <w:rPr>
          <w:rFonts w:eastAsia="Times New Roman"/>
          <w:sz w:val="24"/>
          <w:szCs w:val="24"/>
        </w:rPr>
        <w:t xml:space="preserve"> </w:t>
      </w:r>
      <w:r>
        <w:rPr>
          <w:rFonts w:eastAsia="Times New Roman"/>
          <w:sz w:val="24"/>
          <w:szCs w:val="24"/>
        </w:rPr>
        <w:t>наступления возраста, дающего право на страховую пенсию по старости, в том</w:t>
      </w:r>
      <w:r w:rsidR="00FF593A">
        <w:rPr>
          <w:rFonts w:eastAsia="Times New Roman"/>
          <w:sz w:val="24"/>
          <w:szCs w:val="24"/>
        </w:rPr>
        <w:t xml:space="preserve"> </w:t>
      </w:r>
      <w:r>
        <w:rPr>
          <w:rFonts w:eastAsia="Times New Roman"/>
          <w:sz w:val="24"/>
          <w:szCs w:val="24"/>
        </w:rPr>
        <w:t>числе назначаемую досрочно);</w:t>
      </w:r>
    </w:p>
    <w:p w:rsidR="001A7766" w:rsidRDefault="00274855" w:rsidP="00FF593A">
      <w:pPr>
        <w:shd w:val="clear" w:color="auto" w:fill="FFFFFF"/>
        <w:tabs>
          <w:tab w:val="left" w:pos="1387"/>
        </w:tabs>
        <w:ind w:firstLine="720"/>
      </w:pPr>
      <w:proofErr w:type="gramStart"/>
      <w:r>
        <w:rPr>
          <w:rFonts w:eastAsia="Times New Roman"/>
          <w:sz w:val="24"/>
          <w:szCs w:val="24"/>
        </w:rPr>
        <w:t>г</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выпускники детских домов в возрасте до двадцати трех лет;</w:t>
      </w:r>
    </w:p>
    <w:p w:rsidR="001A7766" w:rsidRDefault="00274855" w:rsidP="00FF593A">
      <w:pPr>
        <w:shd w:val="clear" w:color="auto" w:fill="FFFFFF"/>
        <w:tabs>
          <w:tab w:val="left" w:pos="1387"/>
        </w:tabs>
        <w:ind w:firstLine="720"/>
        <w:jc w:val="both"/>
      </w:pPr>
      <w:proofErr w:type="gramStart"/>
      <w:r>
        <w:rPr>
          <w:rFonts w:eastAsia="Times New Roman"/>
          <w:sz w:val="24"/>
          <w:szCs w:val="24"/>
        </w:rPr>
        <w:t>д</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лица, освобожденные из мест лишения свободы и имеющие неснятую или</w:t>
      </w:r>
      <w:r w:rsidR="00FF593A">
        <w:rPr>
          <w:rFonts w:eastAsia="Times New Roman"/>
          <w:sz w:val="24"/>
          <w:szCs w:val="24"/>
        </w:rPr>
        <w:t xml:space="preserve"> </w:t>
      </w:r>
      <w:r>
        <w:rPr>
          <w:rFonts w:eastAsia="Times New Roman"/>
          <w:sz w:val="24"/>
          <w:szCs w:val="24"/>
        </w:rPr>
        <w:t xml:space="preserve">непогашенную </w:t>
      </w:r>
      <w:r>
        <w:rPr>
          <w:rFonts w:eastAsia="Times New Roman"/>
          <w:sz w:val="24"/>
          <w:szCs w:val="24"/>
        </w:rPr>
        <w:lastRenderedPageBreak/>
        <w:t>судимость;</w:t>
      </w:r>
    </w:p>
    <w:p w:rsidR="001A7766" w:rsidRDefault="00274855" w:rsidP="00FF593A">
      <w:pPr>
        <w:shd w:val="clear" w:color="auto" w:fill="FFFFFF"/>
        <w:tabs>
          <w:tab w:val="left" w:pos="1387"/>
        </w:tabs>
        <w:ind w:firstLine="720"/>
      </w:pPr>
      <w:proofErr w:type="gramStart"/>
      <w:r>
        <w:rPr>
          <w:rFonts w:eastAsia="Times New Roman"/>
          <w:sz w:val="24"/>
          <w:szCs w:val="24"/>
        </w:rPr>
        <w:t>е</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беженцы и вынужденные переселенцы;</w:t>
      </w:r>
    </w:p>
    <w:p w:rsidR="001A7766" w:rsidRDefault="00274855" w:rsidP="00FF593A">
      <w:pPr>
        <w:shd w:val="clear" w:color="auto" w:fill="FFFFFF"/>
        <w:tabs>
          <w:tab w:val="left" w:pos="1474"/>
        </w:tabs>
        <w:ind w:firstLine="720"/>
      </w:pPr>
      <w:proofErr w:type="gramStart"/>
      <w:r>
        <w:rPr>
          <w:rFonts w:eastAsia="Times New Roman"/>
          <w:sz w:val="24"/>
          <w:szCs w:val="24"/>
        </w:rPr>
        <w:t>ж</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малоимущие граждане;</w:t>
      </w:r>
    </w:p>
    <w:p w:rsidR="001A7766" w:rsidRDefault="00274855" w:rsidP="00FF593A">
      <w:pPr>
        <w:shd w:val="clear" w:color="auto" w:fill="FFFFFF"/>
        <w:tabs>
          <w:tab w:val="left" w:pos="1397"/>
        </w:tabs>
        <w:ind w:firstLine="720"/>
      </w:pPr>
      <w:proofErr w:type="gramStart"/>
      <w:r>
        <w:rPr>
          <w:rFonts w:eastAsia="Times New Roman"/>
          <w:sz w:val="24"/>
          <w:szCs w:val="24"/>
        </w:rPr>
        <w:t>з</w:t>
      </w:r>
      <w:proofErr w:type="gramEnd"/>
      <w:r>
        <w:rPr>
          <w:rFonts w:eastAsia="Times New Roman"/>
          <w:sz w:val="24"/>
          <w:szCs w:val="24"/>
        </w:rPr>
        <w:t>)</w:t>
      </w:r>
      <w:r w:rsidR="00FF593A">
        <w:rPr>
          <w:rFonts w:eastAsia="Times New Roman"/>
          <w:sz w:val="24"/>
          <w:szCs w:val="24"/>
        </w:rPr>
        <w:t xml:space="preserve"> </w:t>
      </w:r>
      <w:r>
        <w:rPr>
          <w:rFonts w:eastAsia="Times New Roman"/>
          <w:sz w:val="24"/>
          <w:szCs w:val="24"/>
        </w:rPr>
        <w:t>лица без определенного места жительства и занятий;</w:t>
      </w:r>
    </w:p>
    <w:p w:rsidR="00FF593A" w:rsidRDefault="00274855" w:rsidP="00FF593A">
      <w:pPr>
        <w:shd w:val="clear" w:color="auto" w:fill="FFFFFF"/>
        <w:ind w:firstLine="720"/>
        <w:jc w:val="both"/>
        <w:rPr>
          <w:rFonts w:eastAsia="Times New Roman"/>
          <w:sz w:val="24"/>
          <w:szCs w:val="24"/>
        </w:rPr>
      </w:pPr>
      <w:proofErr w:type="gramStart"/>
      <w:r>
        <w:rPr>
          <w:rFonts w:eastAsia="Times New Roman"/>
          <w:sz w:val="24"/>
          <w:szCs w:val="24"/>
        </w:rPr>
        <w:t>и</w:t>
      </w:r>
      <w:proofErr w:type="gramEnd"/>
      <w:r>
        <w:rPr>
          <w:rFonts w:eastAsia="Times New Roman"/>
          <w:sz w:val="24"/>
          <w:szCs w:val="24"/>
        </w:rPr>
        <w:t>) граждане, не указанные в подпунктах "а" – "з", признанные нуждающимися в социальном обслуживании.</w:t>
      </w:r>
    </w:p>
    <w:p w:rsidR="001A7766" w:rsidRDefault="00274855" w:rsidP="00FF593A">
      <w:pPr>
        <w:shd w:val="clear" w:color="auto" w:fill="FFFFFF"/>
        <w:ind w:firstLine="720"/>
        <w:jc w:val="both"/>
      </w:pPr>
      <w:r>
        <w:rPr>
          <w:rFonts w:eastAsia="Times New Roman"/>
          <w:sz w:val="24"/>
          <w:szCs w:val="24"/>
        </w:rPr>
        <w:t>Производство товаров (работ, услуг) для граждан, отнесенных к категориям социально уязвимых – социальная деятельность, соответствующая описанию, приведенному в пункте 3 части 1 статьи 24.1 Федерального закона.</w:t>
      </w:r>
    </w:p>
    <w:p w:rsidR="001A7766" w:rsidRDefault="00274855" w:rsidP="00FF593A">
      <w:pPr>
        <w:shd w:val="clear" w:color="auto" w:fill="FFFFFF"/>
        <w:ind w:firstLine="720"/>
        <w:jc w:val="both"/>
        <w:rPr>
          <w:rFonts w:eastAsia="Times New Roman"/>
          <w:sz w:val="24"/>
          <w:szCs w:val="24"/>
        </w:rPr>
      </w:pPr>
      <w:r>
        <w:rPr>
          <w:rFonts w:eastAsia="Times New Roman"/>
          <w:sz w:val="24"/>
          <w:szCs w:val="24"/>
        </w:rPr>
        <w:t>Организация, образующая инфраструктуру поддержки малого и среднего предпринимательства – определяется в соответствии со</w:t>
      </w:r>
      <w:r w:rsidR="00595A3E">
        <w:rPr>
          <w:rFonts w:eastAsia="Times New Roman"/>
          <w:sz w:val="24"/>
          <w:szCs w:val="24"/>
        </w:rPr>
        <w:t xml:space="preserve"> статьей 15 Федерального закона.</w:t>
      </w:r>
    </w:p>
    <w:p w:rsidR="00595A3E" w:rsidRDefault="00595A3E" w:rsidP="00595A3E">
      <w:pPr>
        <w:shd w:val="clear" w:color="auto" w:fill="FFFFFF"/>
        <w:ind w:firstLine="720"/>
        <w:jc w:val="both"/>
      </w:pPr>
      <w:r>
        <w:rPr>
          <w:rFonts w:eastAsia="Times New Roman"/>
          <w:sz w:val="24"/>
          <w:szCs w:val="24"/>
        </w:rPr>
        <w:t>В Самарской области – ГКУ СО «Информационно-консалтинговое агентство Самарской области».</w:t>
      </w:r>
    </w:p>
    <w:p w:rsidR="001A7766" w:rsidRDefault="00274855" w:rsidP="00FF593A">
      <w:pPr>
        <w:shd w:val="clear" w:color="auto" w:fill="FFFFFF"/>
        <w:ind w:firstLine="720"/>
      </w:pPr>
      <w:r>
        <w:rPr>
          <w:rFonts w:eastAsia="Times New Roman"/>
          <w:sz w:val="24"/>
          <w:szCs w:val="24"/>
        </w:rPr>
        <w:t>ЕГРЮЛ – единый государственный реестр юридических лиц.</w:t>
      </w:r>
    </w:p>
    <w:p w:rsidR="001A7766" w:rsidRDefault="00274855" w:rsidP="00FF593A">
      <w:pPr>
        <w:shd w:val="clear" w:color="auto" w:fill="FFFFFF"/>
        <w:tabs>
          <w:tab w:val="left" w:pos="2477"/>
          <w:tab w:val="left" w:pos="3091"/>
          <w:tab w:val="left" w:pos="4416"/>
          <w:tab w:val="left" w:pos="6811"/>
          <w:tab w:val="left" w:pos="7997"/>
        </w:tabs>
        <w:ind w:firstLine="720"/>
      </w:pPr>
      <w:r>
        <w:rPr>
          <w:rFonts w:eastAsia="Times New Roman"/>
          <w:sz w:val="24"/>
          <w:szCs w:val="24"/>
        </w:rPr>
        <w:t>ЕГРИП</w:t>
      </w:r>
      <w:r w:rsidR="00FF593A">
        <w:rPr>
          <w:rFonts w:eastAsia="Times New Roman"/>
          <w:sz w:val="24"/>
          <w:szCs w:val="24"/>
        </w:rPr>
        <w:t xml:space="preserve"> </w:t>
      </w:r>
      <w:r>
        <w:rPr>
          <w:rFonts w:eastAsia="Times New Roman"/>
          <w:sz w:val="24"/>
          <w:szCs w:val="24"/>
        </w:rPr>
        <w:t>–</w:t>
      </w:r>
      <w:r w:rsidR="00FF593A">
        <w:rPr>
          <w:rFonts w:eastAsia="Times New Roman"/>
          <w:sz w:val="24"/>
          <w:szCs w:val="24"/>
        </w:rPr>
        <w:t xml:space="preserve"> </w:t>
      </w:r>
      <w:r>
        <w:rPr>
          <w:rFonts w:eastAsia="Times New Roman"/>
          <w:sz w:val="24"/>
          <w:szCs w:val="24"/>
        </w:rPr>
        <w:t>единый</w:t>
      </w:r>
      <w:r w:rsidR="00FF593A">
        <w:rPr>
          <w:rFonts w:eastAsia="Times New Roman"/>
          <w:sz w:val="24"/>
          <w:szCs w:val="24"/>
        </w:rPr>
        <w:t xml:space="preserve"> </w:t>
      </w:r>
      <w:r>
        <w:rPr>
          <w:rFonts w:eastAsia="Times New Roman"/>
          <w:sz w:val="24"/>
          <w:szCs w:val="24"/>
        </w:rPr>
        <w:t>государственный</w:t>
      </w:r>
      <w:r w:rsidR="00FF593A">
        <w:rPr>
          <w:rFonts w:eastAsia="Times New Roman"/>
          <w:sz w:val="24"/>
          <w:szCs w:val="24"/>
        </w:rPr>
        <w:t xml:space="preserve"> </w:t>
      </w:r>
      <w:r>
        <w:rPr>
          <w:rFonts w:eastAsia="Times New Roman"/>
          <w:sz w:val="24"/>
          <w:szCs w:val="24"/>
        </w:rPr>
        <w:t>реестр</w:t>
      </w:r>
      <w:r w:rsidR="00FF593A">
        <w:rPr>
          <w:rFonts w:eastAsia="Times New Roman"/>
          <w:sz w:val="24"/>
          <w:szCs w:val="24"/>
        </w:rPr>
        <w:t xml:space="preserve"> </w:t>
      </w:r>
      <w:r>
        <w:rPr>
          <w:rFonts w:eastAsia="Times New Roman"/>
          <w:sz w:val="24"/>
          <w:szCs w:val="24"/>
        </w:rPr>
        <w:t>индивидуальных</w:t>
      </w:r>
      <w:r w:rsidR="00FF593A">
        <w:rPr>
          <w:rFonts w:eastAsia="Times New Roman"/>
          <w:sz w:val="24"/>
          <w:szCs w:val="24"/>
        </w:rPr>
        <w:t xml:space="preserve"> </w:t>
      </w:r>
      <w:r>
        <w:rPr>
          <w:rFonts w:eastAsia="Times New Roman"/>
          <w:sz w:val="24"/>
          <w:szCs w:val="24"/>
        </w:rPr>
        <w:t>предпринимателей.</w:t>
      </w:r>
    </w:p>
    <w:p w:rsidR="001A7766" w:rsidRDefault="00274855" w:rsidP="00FF593A">
      <w:pPr>
        <w:shd w:val="clear" w:color="auto" w:fill="FFFFFF"/>
        <w:ind w:firstLine="720"/>
      </w:pPr>
      <w:r>
        <w:rPr>
          <w:rFonts w:eastAsia="Times New Roman"/>
          <w:sz w:val="24"/>
          <w:szCs w:val="24"/>
        </w:rPr>
        <w:t>УСН – упрощенная система налогообложения.</w:t>
      </w:r>
    </w:p>
    <w:p w:rsidR="001A7766" w:rsidRDefault="00274855" w:rsidP="00FF593A">
      <w:pPr>
        <w:shd w:val="clear" w:color="auto" w:fill="FFFFFF"/>
        <w:ind w:firstLine="720"/>
        <w:jc w:val="both"/>
      </w:pPr>
      <w:r>
        <w:rPr>
          <w:rFonts w:eastAsia="Times New Roman"/>
          <w:sz w:val="24"/>
          <w:szCs w:val="24"/>
        </w:rPr>
        <w:t>ЕНВД – система налогообложения в виде единого налога на вмененный доход для отдельных видов деятельности.</w:t>
      </w:r>
    </w:p>
    <w:p w:rsidR="001A7766" w:rsidRDefault="00274855" w:rsidP="00FF593A">
      <w:pPr>
        <w:shd w:val="clear" w:color="auto" w:fill="FFFFFF"/>
        <w:ind w:firstLine="720"/>
      </w:pPr>
      <w:r>
        <w:rPr>
          <w:rFonts w:eastAsia="Times New Roman"/>
          <w:sz w:val="24"/>
          <w:szCs w:val="24"/>
        </w:rPr>
        <w:t>ПСН – патентная система налогообложения.</w:t>
      </w:r>
    </w:p>
    <w:p w:rsidR="001A7766" w:rsidRDefault="00274855" w:rsidP="00FF593A">
      <w:pPr>
        <w:shd w:val="clear" w:color="auto" w:fill="FFFFFF"/>
        <w:ind w:firstLine="720"/>
      </w:pPr>
      <w:r>
        <w:rPr>
          <w:rFonts w:eastAsia="Times New Roman"/>
          <w:sz w:val="24"/>
          <w:szCs w:val="24"/>
        </w:rPr>
        <w:t>НДФЛ – налог на доходы физических лиц.</w:t>
      </w:r>
    </w:p>
    <w:p w:rsidR="001A7766" w:rsidRDefault="00274855" w:rsidP="00FF593A">
      <w:pPr>
        <w:shd w:val="clear" w:color="auto" w:fill="FFFFFF"/>
        <w:ind w:firstLine="720"/>
        <w:jc w:val="both"/>
      </w:pPr>
      <w:r>
        <w:rPr>
          <w:rFonts w:eastAsia="Times New Roman"/>
          <w:sz w:val="24"/>
          <w:szCs w:val="24"/>
        </w:rPr>
        <w:t xml:space="preserve">ОКВЭД2 – ОК 029-2014 (КДЕС Ред. 2). Общероссийский классификатор видов экономической деятельности, утвержденный Приказом </w:t>
      </w:r>
      <w:proofErr w:type="spellStart"/>
      <w:r>
        <w:rPr>
          <w:rFonts w:eastAsia="Times New Roman"/>
          <w:sz w:val="24"/>
          <w:szCs w:val="24"/>
        </w:rPr>
        <w:t>Росстандарта</w:t>
      </w:r>
      <w:proofErr w:type="spellEnd"/>
      <w:r>
        <w:rPr>
          <w:rFonts w:eastAsia="Times New Roman"/>
          <w:sz w:val="24"/>
          <w:szCs w:val="24"/>
        </w:rPr>
        <w:t xml:space="preserve"> от 31 января 2014 года № 14-ст.</w:t>
      </w:r>
    </w:p>
    <w:p w:rsidR="001A7766" w:rsidRDefault="00274855" w:rsidP="00FF593A">
      <w:pPr>
        <w:shd w:val="clear" w:color="auto" w:fill="FFFFFF"/>
        <w:ind w:firstLine="720"/>
      </w:pPr>
      <w:r>
        <w:rPr>
          <w:rFonts w:eastAsia="Times New Roman"/>
          <w:sz w:val="24"/>
          <w:szCs w:val="24"/>
        </w:rPr>
        <w:t>НДС – налог на добавленную стоимость.</w:t>
      </w:r>
    </w:p>
    <w:p w:rsidR="00FF593A" w:rsidRDefault="00FF593A" w:rsidP="00FF593A">
      <w:pPr>
        <w:shd w:val="clear" w:color="auto" w:fill="FFFFFF"/>
        <w:ind w:firstLine="720"/>
        <w:rPr>
          <w:b/>
          <w:bCs/>
          <w:sz w:val="24"/>
          <w:szCs w:val="24"/>
        </w:rPr>
      </w:pPr>
    </w:p>
    <w:p w:rsidR="001A7766" w:rsidRDefault="00274855" w:rsidP="00FF593A">
      <w:pPr>
        <w:shd w:val="clear" w:color="auto" w:fill="FFFFFF"/>
        <w:ind w:firstLine="720"/>
        <w:jc w:val="center"/>
      </w:pPr>
      <w:r>
        <w:rPr>
          <w:b/>
          <w:bCs/>
          <w:sz w:val="24"/>
          <w:szCs w:val="24"/>
        </w:rPr>
        <w:t xml:space="preserve">2. </w:t>
      </w:r>
      <w:r>
        <w:rPr>
          <w:rFonts w:eastAsia="Times New Roman"/>
          <w:b/>
          <w:bCs/>
          <w:sz w:val="24"/>
          <w:szCs w:val="24"/>
        </w:rPr>
        <w:t>Инструкция по обращению в Уполномоченный орган</w:t>
      </w:r>
    </w:p>
    <w:p w:rsidR="00FF593A" w:rsidRDefault="00FF593A" w:rsidP="00FF593A">
      <w:pPr>
        <w:shd w:val="clear" w:color="auto" w:fill="FFFFFF"/>
        <w:ind w:firstLine="720"/>
        <w:jc w:val="center"/>
        <w:rPr>
          <w:sz w:val="24"/>
          <w:szCs w:val="24"/>
        </w:rPr>
      </w:pPr>
    </w:p>
    <w:p w:rsidR="001A7766" w:rsidRDefault="00274855" w:rsidP="00FF593A">
      <w:pPr>
        <w:shd w:val="clear" w:color="auto" w:fill="FFFFFF"/>
        <w:ind w:firstLine="720"/>
        <w:jc w:val="both"/>
      </w:pPr>
      <w:r>
        <w:rPr>
          <w:sz w:val="24"/>
          <w:szCs w:val="24"/>
        </w:rPr>
        <w:t xml:space="preserve">1. </w:t>
      </w:r>
      <w:r>
        <w:rPr>
          <w:rFonts w:eastAsia="Times New Roman"/>
          <w:sz w:val="24"/>
          <w:szCs w:val="24"/>
        </w:rPr>
        <w:t>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w:t>
      </w:r>
    </w:p>
    <w:p w:rsidR="001A7766" w:rsidRDefault="00274855" w:rsidP="00FF593A">
      <w:pPr>
        <w:shd w:val="clear" w:color="auto" w:fill="FFFFFF"/>
        <w:ind w:firstLine="720"/>
        <w:jc w:val="both"/>
      </w:pPr>
      <w:r>
        <w:rPr>
          <w:rFonts w:eastAsia="Times New Roman"/>
          <w:sz w:val="24"/>
          <w:szCs w:val="24"/>
        </w:rPr>
        <w:t>Наименование, адрес, электронную почту и телефон Уполномоченного органа можно узнать на сайте Минэкономразвития России.</w:t>
      </w:r>
    </w:p>
    <w:p w:rsidR="001A7766" w:rsidRDefault="00274855" w:rsidP="00FF593A">
      <w:pPr>
        <w:shd w:val="clear" w:color="auto" w:fill="FFFFFF"/>
        <w:ind w:firstLine="720"/>
      </w:pPr>
      <w:r>
        <w:rPr>
          <w:rFonts w:eastAsia="Times New Roman"/>
          <w:sz w:val="24"/>
          <w:szCs w:val="24"/>
        </w:rPr>
        <w:t>Обратиться в Уполномоченный орган можно одним из следующих способов:</w:t>
      </w:r>
    </w:p>
    <w:p w:rsidR="001A7766" w:rsidRDefault="00274855" w:rsidP="00FF593A">
      <w:pPr>
        <w:shd w:val="clear" w:color="auto" w:fill="FFFFFF"/>
        <w:tabs>
          <w:tab w:val="left" w:pos="1459"/>
        </w:tabs>
        <w:ind w:firstLine="720"/>
      </w:pPr>
      <w:r>
        <w:rPr>
          <w:rFonts w:eastAsia="Times New Roman"/>
          <w:sz w:val="24"/>
          <w:szCs w:val="24"/>
        </w:rPr>
        <w:t>а.</w:t>
      </w:r>
      <w:r w:rsidR="00FF593A">
        <w:rPr>
          <w:rFonts w:eastAsia="Times New Roman"/>
          <w:sz w:val="24"/>
          <w:szCs w:val="24"/>
        </w:rPr>
        <w:t xml:space="preserve"> </w:t>
      </w:r>
      <w:r>
        <w:rPr>
          <w:rFonts w:eastAsia="Times New Roman"/>
          <w:sz w:val="24"/>
          <w:szCs w:val="24"/>
        </w:rPr>
        <w:t>непосредственно в Уполномоченный орган;</w:t>
      </w:r>
    </w:p>
    <w:p w:rsidR="001A7766" w:rsidRDefault="00274855" w:rsidP="00FF593A">
      <w:pPr>
        <w:shd w:val="clear" w:color="auto" w:fill="FFFFFF"/>
        <w:tabs>
          <w:tab w:val="left" w:pos="1541"/>
        </w:tabs>
        <w:ind w:firstLine="720"/>
        <w:jc w:val="both"/>
      </w:pPr>
      <w:r>
        <w:rPr>
          <w:rFonts w:eastAsia="Times New Roman"/>
          <w:sz w:val="24"/>
          <w:szCs w:val="24"/>
        </w:rPr>
        <w:t>б.</w:t>
      </w:r>
      <w:r w:rsidR="00FF593A">
        <w:rPr>
          <w:rFonts w:eastAsia="Times New Roman"/>
          <w:sz w:val="24"/>
          <w:szCs w:val="24"/>
        </w:rPr>
        <w:t xml:space="preserve"> </w:t>
      </w:r>
      <w:r>
        <w:rPr>
          <w:rFonts w:eastAsia="Times New Roman"/>
          <w:sz w:val="24"/>
          <w:szCs w:val="24"/>
        </w:rPr>
        <w:t>через организации, образующие инфраструктуру</w:t>
      </w:r>
      <w:r w:rsidR="00FF593A">
        <w:rPr>
          <w:rFonts w:eastAsia="Times New Roman"/>
          <w:sz w:val="24"/>
          <w:szCs w:val="24"/>
        </w:rPr>
        <w:t xml:space="preserve"> поддержки </w:t>
      </w:r>
      <w:r>
        <w:rPr>
          <w:rFonts w:eastAsia="Times New Roman"/>
          <w:sz w:val="24"/>
          <w:szCs w:val="24"/>
        </w:rPr>
        <w:t>малого и</w:t>
      </w:r>
      <w:r w:rsidR="00FF593A">
        <w:rPr>
          <w:rFonts w:eastAsia="Times New Roman"/>
          <w:sz w:val="24"/>
          <w:szCs w:val="24"/>
        </w:rPr>
        <w:t xml:space="preserve"> </w:t>
      </w:r>
      <w:r>
        <w:rPr>
          <w:rFonts w:eastAsia="Times New Roman"/>
          <w:sz w:val="24"/>
          <w:szCs w:val="24"/>
        </w:rPr>
        <w:t>среднего предпринимательства (</w:t>
      </w:r>
      <w:r w:rsidR="00FF593A">
        <w:rPr>
          <w:rFonts w:eastAsia="Times New Roman"/>
          <w:sz w:val="24"/>
          <w:szCs w:val="24"/>
        </w:rPr>
        <w:t>ГКУ СО «Информационно-консалтинговое агентство Самарской области»)</w:t>
      </w:r>
      <w:r>
        <w:rPr>
          <w:rFonts w:eastAsia="Times New Roman"/>
          <w:sz w:val="24"/>
          <w:szCs w:val="24"/>
        </w:rPr>
        <w:t>;</w:t>
      </w:r>
    </w:p>
    <w:p w:rsidR="001A7766" w:rsidRDefault="00274855" w:rsidP="00FF593A">
      <w:pPr>
        <w:shd w:val="clear" w:color="auto" w:fill="FFFFFF"/>
        <w:tabs>
          <w:tab w:val="left" w:pos="1459"/>
        </w:tabs>
        <w:ind w:firstLine="720"/>
      </w:pPr>
      <w:r>
        <w:rPr>
          <w:rFonts w:eastAsia="Times New Roman"/>
          <w:sz w:val="24"/>
          <w:szCs w:val="24"/>
        </w:rPr>
        <w:t>в.</w:t>
      </w:r>
      <w:r w:rsidR="00FF593A">
        <w:rPr>
          <w:rFonts w:eastAsia="Times New Roman"/>
          <w:sz w:val="24"/>
          <w:szCs w:val="24"/>
        </w:rPr>
        <w:t xml:space="preserve"> </w:t>
      </w:r>
      <w:r>
        <w:rPr>
          <w:rFonts w:eastAsia="Times New Roman"/>
          <w:sz w:val="24"/>
          <w:szCs w:val="24"/>
        </w:rPr>
        <w:t>направив заказное письмо;</w:t>
      </w:r>
    </w:p>
    <w:p w:rsidR="001A7766" w:rsidRDefault="00274855" w:rsidP="00FF593A">
      <w:pPr>
        <w:shd w:val="clear" w:color="auto" w:fill="FFFFFF"/>
        <w:tabs>
          <w:tab w:val="left" w:pos="1714"/>
          <w:tab w:val="left" w:pos="2203"/>
          <w:tab w:val="left" w:pos="3288"/>
          <w:tab w:val="left" w:pos="5122"/>
          <w:tab w:val="left" w:pos="6850"/>
          <w:tab w:val="left" w:pos="8722"/>
        </w:tabs>
        <w:ind w:firstLine="720"/>
        <w:jc w:val="both"/>
      </w:pPr>
      <w:r>
        <w:rPr>
          <w:rFonts w:eastAsia="Times New Roman"/>
          <w:sz w:val="24"/>
          <w:szCs w:val="24"/>
        </w:rPr>
        <w:t>г.</w:t>
      </w:r>
      <w:r w:rsidR="00FF593A">
        <w:rPr>
          <w:rFonts w:eastAsia="Times New Roman"/>
          <w:sz w:val="24"/>
          <w:szCs w:val="24"/>
        </w:rPr>
        <w:t xml:space="preserve"> </w:t>
      </w:r>
      <w:r>
        <w:rPr>
          <w:rFonts w:eastAsia="Times New Roman"/>
          <w:sz w:val="24"/>
          <w:szCs w:val="24"/>
        </w:rPr>
        <w:t>в</w:t>
      </w:r>
      <w:r w:rsidR="00FF593A">
        <w:rPr>
          <w:rFonts w:eastAsia="Times New Roman"/>
          <w:sz w:val="24"/>
          <w:szCs w:val="24"/>
        </w:rPr>
        <w:t xml:space="preserve"> </w:t>
      </w:r>
      <w:r>
        <w:rPr>
          <w:rFonts w:eastAsia="Times New Roman"/>
          <w:sz w:val="24"/>
          <w:szCs w:val="24"/>
        </w:rPr>
        <w:t>форме</w:t>
      </w:r>
      <w:r w:rsidR="00FF593A">
        <w:rPr>
          <w:rFonts w:eastAsia="Times New Roman"/>
          <w:sz w:val="24"/>
          <w:szCs w:val="24"/>
        </w:rPr>
        <w:t xml:space="preserve"> </w:t>
      </w:r>
      <w:r>
        <w:rPr>
          <w:rFonts w:eastAsia="Times New Roman"/>
          <w:sz w:val="24"/>
          <w:szCs w:val="24"/>
        </w:rPr>
        <w:t>электронных</w:t>
      </w:r>
      <w:r w:rsidR="00FF593A">
        <w:rPr>
          <w:rFonts w:ascii="Arial" w:eastAsia="Times New Roman" w:hAnsi="Arial" w:cs="Arial"/>
          <w:sz w:val="24"/>
          <w:szCs w:val="24"/>
        </w:rPr>
        <w:t xml:space="preserve"> </w:t>
      </w:r>
      <w:r>
        <w:rPr>
          <w:rFonts w:eastAsia="Times New Roman"/>
          <w:sz w:val="24"/>
          <w:szCs w:val="24"/>
        </w:rPr>
        <w:t>документов,</w:t>
      </w:r>
      <w:r w:rsidR="00FF593A">
        <w:rPr>
          <w:rFonts w:eastAsia="Times New Roman"/>
          <w:sz w:val="24"/>
          <w:szCs w:val="24"/>
        </w:rPr>
        <w:t xml:space="preserve"> </w:t>
      </w:r>
      <w:r>
        <w:rPr>
          <w:rFonts w:eastAsia="Times New Roman"/>
          <w:sz w:val="24"/>
          <w:szCs w:val="24"/>
        </w:rPr>
        <w:t>подписанных</w:t>
      </w:r>
      <w:r w:rsidR="00FF593A">
        <w:rPr>
          <w:rFonts w:eastAsia="Times New Roman"/>
          <w:sz w:val="24"/>
          <w:szCs w:val="24"/>
        </w:rPr>
        <w:t xml:space="preserve"> </w:t>
      </w:r>
      <w:r>
        <w:rPr>
          <w:rFonts w:eastAsia="Times New Roman"/>
          <w:sz w:val="24"/>
          <w:szCs w:val="24"/>
        </w:rPr>
        <w:t>усиленной</w:t>
      </w:r>
      <w:r w:rsidR="00FF593A">
        <w:rPr>
          <w:rFonts w:eastAsia="Times New Roman"/>
          <w:sz w:val="24"/>
          <w:szCs w:val="24"/>
        </w:rPr>
        <w:t xml:space="preserve"> </w:t>
      </w:r>
      <w:r>
        <w:rPr>
          <w:rFonts w:eastAsia="Times New Roman"/>
          <w:sz w:val="24"/>
          <w:szCs w:val="24"/>
        </w:rPr>
        <w:t>квалифицированной электронной подписью;</w:t>
      </w:r>
    </w:p>
    <w:p w:rsidR="00FF593A" w:rsidRDefault="00274855" w:rsidP="00FF593A">
      <w:pPr>
        <w:shd w:val="clear" w:color="auto" w:fill="FFFFFF"/>
        <w:tabs>
          <w:tab w:val="left" w:pos="1714"/>
        </w:tabs>
        <w:ind w:firstLine="720"/>
        <w:jc w:val="both"/>
        <w:rPr>
          <w:rFonts w:eastAsia="Times New Roman"/>
          <w:sz w:val="24"/>
          <w:szCs w:val="24"/>
        </w:rPr>
      </w:pPr>
      <w:r>
        <w:rPr>
          <w:rFonts w:eastAsia="Times New Roman"/>
          <w:sz w:val="24"/>
          <w:szCs w:val="24"/>
        </w:rPr>
        <w:t>д.</w:t>
      </w:r>
      <w:r w:rsidR="00FF593A">
        <w:rPr>
          <w:rFonts w:eastAsia="Times New Roman"/>
          <w:sz w:val="24"/>
          <w:szCs w:val="24"/>
        </w:rPr>
        <w:t xml:space="preserve"> </w:t>
      </w:r>
      <w:r>
        <w:rPr>
          <w:rFonts w:eastAsia="Times New Roman"/>
          <w:sz w:val="24"/>
          <w:szCs w:val="24"/>
        </w:rPr>
        <w:t>через МФЦ или органы местного самоуправления (местную</w:t>
      </w:r>
      <w:r w:rsidR="00FF593A">
        <w:rPr>
          <w:rFonts w:eastAsia="Times New Roman"/>
          <w:sz w:val="24"/>
          <w:szCs w:val="24"/>
        </w:rPr>
        <w:t xml:space="preserve"> </w:t>
      </w:r>
      <w:r>
        <w:rPr>
          <w:rFonts w:eastAsia="Times New Roman"/>
          <w:sz w:val="24"/>
          <w:szCs w:val="24"/>
        </w:rPr>
        <w:t>администрацию) – в случае если в субъекте РФ организована возможность</w:t>
      </w:r>
      <w:r w:rsidR="00FF593A">
        <w:rPr>
          <w:rFonts w:eastAsia="Times New Roman"/>
          <w:sz w:val="24"/>
          <w:szCs w:val="24"/>
        </w:rPr>
        <w:t xml:space="preserve"> </w:t>
      </w:r>
      <w:r>
        <w:rPr>
          <w:rFonts w:eastAsia="Times New Roman"/>
          <w:sz w:val="24"/>
          <w:szCs w:val="24"/>
        </w:rPr>
        <w:t>подачи документов данными способами.</w:t>
      </w:r>
    </w:p>
    <w:p w:rsidR="001A7766" w:rsidRDefault="00274855" w:rsidP="00FF593A">
      <w:pPr>
        <w:shd w:val="clear" w:color="auto" w:fill="FFFFFF"/>
        <w:tabs>
          <w:tab w:val="left" w:pos="1714"/>
        </w:tabs>
        <w:ind w:firstLine="720"/>
        <w:jc w:val="both"/>
      </w:pPr>
      <w:r>
        <w:rPr>
          <w:rFonts w:eastAsia="Times New Roman"/>
          <w:sz w:val="24"/>
          <w:szCs w:val="24"/>
        </w:rPr>
        <w:t>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w:t>
      </w:r>
    </w:p>
    <w:p w:rsidR="00FF593A" w:rsidRDefault="00FF593A" w:rsidP="00FF593A">
      <w:pPr>
        <w:shd w:val="clear" w:color="auto" w:fill="FFFFFF"/>
        <w:ind w:firstLine="709"/>
        <w:jc w:val="both"/>
        <w:rPr>
          <w:rFonts w:eastAsia="Times New Roman"/>
          <w:i/>
          <w:iCs/>
          <w:sz w:val="24"/>
          <w:szCs w:val="24"/>
        </w:rPr>
      </w:pPr>
    </w:p>
    <w:p w:rsidR="001A7766" w:rsidRDefault="00274855" w:rsidP="00FF593A">
      <w:pPr>
        <w:shd w:val="clear" w:color="auto" w:fill="FFFFFF"/>
        <w:ind w:firstLine="709"/>
        <w:jc w:val="both"/>
      </w:pPr>
      <w:r>
        <w:rPr>
          <w:rFonts w:eastAsia="Times New Roman"/>
          <w:i/>
          <w:iCs/>
          <w:sz w:val="24"/>
          <w:szCs w:val="24"/>
        </w:rPr>
        <w:t>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w:t>
      </w:r>
    </w:p>
    <w:p w:rsidR="00FF593A" w:rsidRDefault="00FF593A" w:rsidP="00FF593A">
      <w:pPr>
        <w:shd w:val="clear" w:color="auto" w:fill="FFFFFF"/>
        <w:tabs>
          <w:tab w:val="left" w:pos="1133"/>
        </w:tabs>
        <w:ind w:firstLine="709"/>
        <w:jc w:val="both"/>
        <w:rPr>
          <w:sz w:val="24"/>
          <w:szCs w:val="24"/>
        </w:rPr>
      </w:pPr>
    </w:p>
    <w:p w:rsidR="00FF593A" w:rsidRDefault="00274855" w:rsidP="00FF593A">
      <w:pPr>
        <w:shd w:val="clear" w:color="auto" w:fill="FFFFFF"/>
        <w:tabs>
          <w:tab w:val="left" w:pos="1133"/>
        </w:tabs>
        <w:ind w:firstLine="720"/>
        <w:jc w:val="both"/>
        <w:rPr>
          <w:rFonts w:eastAsia="Times New Roman"/>
          <w:sz w:val="24"/>
          <w:szCs w:val="24"/>
        </w:rPr>
      </w:pPr>
      <w:r>
        <w:rPr>
          <w:sz w:val="24"/>
          <w:szCs w:val="24"/>
        </w:rPr>
        <w:t>2.</w:t>
      </w:r>
      <w:r>
        <w:rPr>
          <w:sz w:val="24"/>
          <w:szCs w:val="24"/>
        </w:rPr>
        <w:tab/>
      </w:r>
      <w:r>
        <w:rPr>
          <w:rFonts w:eastAsia="Times New Roman"/>
          <w:sz w:val="24"/>
          <w:szCs w:val="24"/>
        </w:rPr>
        <w:t>Подать заявление и документы в Уполномоченный орган для целей</w:t>
      </w:r>
      <w:r w:rsidR="00FF593A">
        <w:rPr>
          <w:rFonts w:eastAsia="Times New Roman"/>
          <w:sz w:val="24"/>
          <w:szCs w:val="24"/>
        </w:rPr>
        <w:t xml:space="preserve"> </w:t>
      </w:r>
      <w:r>
        <w:rPr>
          <w:rFonts w:eastAsia="Times New Roman"/>
          <w:sz w:val="24"/>
          <w:szCs w:val="24"/>
        </w:rPr>
        <w:t>признания социальным предприятием можно начиная с 2020 года. Подать документы</w:t>
      </w:r>
      <w:r w:rsidR="00FF593A">
        <w:rPr>
          <w:rFonts w:eastAsia="Times New Roman"/>
          <w:sz w:val="24"/>
          <w:szCs w:val="24"/>
        </w:rPr>
        <w:t xml:space="preserve"> </w:t>
      </w:r>
      <w:r>
        <w:rPr>
          <w:rFonts w:eastAsia="Times New Roman"/>
          <w:sz w:val="24"/>
          <w:szCs w:val="24"/>
        </w:rPr>
        <w:t>можно:</w:t>
      </w:r>
      <w:r w:rsidR="00FF593A">
        <w:rPr>
          <w:rFonts w:eastAsia="Times New Roman"/>
          <w:sz w:val="24"/>
          <w:szCs w:val="24"/>
        </w:rPr>
        <w:t xml:space="preserve"> </w:t>
      </w:r>
    </w:p>
    <w:p w:rsidR="001A7766" w:rsidRDefault="00274855" w:rsidP="00FF593A">
      <w:pPr>
        <w:shd w:val="clear" w:color="auto" w:fill="FFFFFF"/>
        <w:tabs>
          <w:tab w:val="left" w:pos="1133"/>
        </w:tabs>
        <w:ind w:firstLine="720"/>
        <w:jc w:val="both"/>
      </w:pPr>
      <w:r>
        <w:rPr>
          <w:rFonts w:eastAsia="Times New Roman"/>
          <w:spacing w:val="-2"/>
          <w:sz w:val="24"/>
          <w:szCs w:val="24"/>
        </w:rPr>
        <w:t xml:space="preserve">С 9 января до 1 марта 2020 года – в целях признания заявителя социальным </w:t>
      </w:r>
      <w:r>
        <w:rPr>
          <w:rFonts w:eastAsia="Times New Roman"/>
          <w:sz w:val="24"/>
          <w:szCs w:val="24"/>
        </w:rPr>
        <w:t>предприятием по состоянию на 1 апреля 2020 года.</w:t>
      </w:r>
    </w:p>
    <w:p w:rsidR="001A7766" w:rsidRDefault="00274855" w:rsidP="00FF593A">
      <w:pPr>
        <w:shd w:val="clear" w:color="auto" w:fill="FFFFFF"/>
        <w:ind w:firstLine="720"/>
        <w:jc w:val="both"/>
      </w:pPr>
      <w:r>
        <w:rPr>
          <w:rFonts w:eastAsia="Times New Roman"/>
          <w:spacing w:val="-5"/>
          <w:sz w:val="24"/>
          <w:szCs w:val="24"/>
        </w:rPr>
        <w:lastRenderedPageBreak/>
        <w:t xml:space="preserve">С </w:t>
      </w:r>
      <w:r w:rsidR="00FF593A">
        <w:rPr>
          <w:rFonts w:eastAsia="Times New Roman"/>
          <w:spacing w:val="-5"/>
          <w:sz w:val="24"/>
          <w:szCs w:val="24"/>
        </w:rPr>
        <w:t xml:space="preserve">1 </w:t>
      </w:r>
      <w:r>
        <w:rPr>
          <w:rFonts w:eastAsia="Times New Roman"/>
          <w:spacing w:val="-5"/>
          <w:sz w:val="24"/>
          <w:szCs w:val="24"/>
        </w:rPr>
        <w:t xml:space="preserve">марта до 1 мая 2020 года – </w:t>
      </w:r>
      <w:r w:rsidR="00FF593A">
        <w:rPr>
          <w:rFonts w:eastAsia="Times New Roman"/>
          <w:spacing w:val="-5"/>
          <w:sz w:val="24"/>
          <w:szCs w:val="24"/>
        </w:rPr>
        <w:t xml:space="preserve">в </w:t>
      </w:r>
      <w:r>
        <w:rPr>
          <w:rFonts w:eastAsia="Times New Roman"/>
          <w:spacing w:val="-5"/>
          <w:sz w:val="24"/>
          <w:szCs w:val="24"/>
        </w:rPr>
        <w:t xml:space="preserve">целях признания заявителя социальным </w:t>
      </w:r>
      <w:r>
        <w:rPr>
          <w:rFonts w:eastAsia="Times New Roman"/>
          <w:sz w:val="24"/>
          <w:szCs w:val="24"/>
        </w:rPr>
        <w:t>предприятием по состоянию на 1 июля 2020 года.</w:t>
      </w:r>
    </w:p>
    <w:p w:rsidR="001A7766" w:rsidRDefault="00274855" w:rsidP="00FF593A">
      <w:pPr>
        <w:shd w:val="clear" w:color="auto" w:fill="FFFFFF"/>
        <w:ind w:firstLine="720"/>
        <w:jc w:val="both"/>
      </w:pPr>
      <w:r>
        <w:rPr>
          <w:rFonts w:eastAsia="Times New Roman"/>
          <w:sz w:val="24"/>
          <w:szCs w:val="24"/>
        </w:rPr>
        <w:t>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w:t>
      </w:r>
    </w:p>
    <w:p w:rsidR="001A7766" w:rsidRDefault="00274855" w:rsidP="00FF593A">
      <w:pPr>
        <w:shd w:val="clear" w:color="auto" w:fill="FFFFFF"/>
        <w:ind w:firstLine="720"/>
        <w:jc w:val="both"/>
      </w:pPr>
      <w:r>
        <w:rPr>
          <w:rFonts w:eastAsia="Times New Roman"/>
          <w:sz w:val="24"/>
          <w:szCs w:val="24"/>
        </w:rPr>
        <w:t>Подать заявление и документы в Уполномоченный орган для целей признания социальным предприятием в 2021 году и последующие годы необходимо до 1 мая.</w:t>
      </w:r>
    </w:p>
    <w:p w:rsidR="001A7766" w:rsidRDefault="00274855" w:rsidP="00FF593A">
      <w:pPr>
        <w:shd w:val="clear" w:color="auto" w:fill="FFFFFF"/>
        <w:ind w:firstLine="720"/>
        <w:jc w:val="both"/>
      </w:pPr>
      <w:r>
        <w:rPr>
          <w:rFonts w:eastAsia="Times New Roman"/>
          <w:spacing w:val="-3"/>
          <w:sz w:val="24"/>
          <w:szCs w:val="24"/>
        </w:rPr>
        <w:t xml:space="preserve">Комплектность документов, представляемых </w:t>
      </w:r>
      <w:r w:rsidR="00FF593A">
        <w:rPr>
          <w:rFonts w:eastAsia="Times New Roman"/>
          <w:spacing w:val="-3"/>
          <w:sz w:val="24"/>
          <w:szCs w:val="24"/>
        </w:rPr>
        <w:t xml:space="preserve">в </w:t>
      </w:r>
      <w:r>
        <w:rPr>
          <w:rFonts w:eastAsia="Times New Roman"/>
          <w:spacing w:val="-3"/>
          <w:sz w:val="24"/>
          <w:szCs w:val="24"/>
        </w:rPr>
        <w:t xml:space="preserve">Уполномоченный орган </w:t>
      </w:r>
      <w:r>
        <w:rPr>
          <w:rFonts w:eastAsia="Times New Roman"/>
          <w:sz w:val="24"/>
          <w:szCs w:val="24"/>
        </w:rPr>
        <w:t>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w:t>
      </w:r>
    </w:p>
    <w:p w:rsidR="001A7766" w:rsidRDefault="00274855" w:rsidP="00FF593A">
      <w:pPr>
        <w:shd w:val="clear" w:color="auto" w:fill="FFFFFF"/>
        <w:tabs>
          <w:tab w:val="left" w:pos="1133"/>
        </w:tabs>
        <w:ind w:firstLine="720"/>
        <w:jc w:val="both"/>
      </w:pPr>
      <w:r>
        <w:rPr>
          <w:sz w:val="24"/>
          <w:szCs w:val="24"/>
        </w:rPr>
        <w:t>3.</w:t>
      </w:r>
      <w:r w:rsidR="00FF593A">
        <w:rPr>
          <w:sz w:val="24"/>
          <w:szCs w:val="24"/>
        </w:rPr>
        <w:t xml:space="preserve"> </w:t>
      </w:r>
      <w:r>
        <w:rPr>
          <w:rFonts w:eastAsia="Times New Roman"/>
          <w:sz w:val="24"/>
          <w:szCs w:val="24"/>
        </w:rPr>
        <w:t>Заявители могут обратиться в Уполномоченный орган с целью признания</w:t>
      </w:r>
      <w:r w:rsidR="00FF593A">
        <w:rPr>
          <w:rFonts w:eastAsia="Times New Roman"/>
          <w:sz w:val="24"/>
          <w:szCs w:val="24"/>
        </w:rPr>
        <w:t xml:space="preserve"> </w:t>
      </w:r>
      <w:r>
        <w:rPr>
          <w:rFonts w:eastAsia="Times New Roman"/>
          <w:sz w:val="24"/>
          <w:szCs w:val="24"/>
        </w:rPr>
        <w:t>социальным предприятием не ранее года, следующего за годом внесения в ЕГРЮЛ</w:t>
      </w:r>
      <w:r w:rsidR="00FF593A">
        <w:rPr>
          <w:rFonts w:eastAsia="Times New Roman"/>
          <w:sz w:val="24"/>
          <w:szCs w:val="24"/>
        </w:rPr>
        <w:t xml:space="preserve"> </w:t>
      </w:r>
      <w:r>
        <w:rPr>
          <w:rFonts w:eastAsia="Times New Roman"/>
          <w:sz w:val="24"/>
          <w:szCs w:val="24"/>
        </w:rPr>
        <w:t>(ЕГРИП) записи о создании юридического лица (регистрации в качестве</w:t>
      </w:r>
      <w:r w:rsidR="00FF593A">
        <w:rPr>
          <w:rFonts w:eastAsia="Times New Roman"/>
          <w:sz w:val="24"/>
          <w:szCs w:val="24"/>
        </w:rPr>
        <w:t xml:space="preserve"> </w:t>
      </w:r>
      <w:r>
        <w:rPr>
          <w:rFonts w:eastAsia="Times New Roman"/>
          <w:sz w:val="24"/>
          <w:szCs w:val="24"/>
        </w:rPr>
        <w:t>индивидуального предпринимателя).</w:t>
      </w:r>
    </w:p>
    <w:p w:rsidR="001A7766" w:rsidRDefault="00274855" w:rsidP="00FF593A">
      <w:pPr>
        <w:shd w:val="clear" w:color="auto" w:fill="FFFFFF"/>
        <w:ind w:firstLine="720"/>
        <w:jc w:val="both"/>
      </w:pPr>
      <w:r>
        <w:rPr>
          <w:rFonts w:eastAsia="Times New Roman"/>
          <w:sz w:val="24"/>
          <w:szCs w:val="24"/>
        </w:rPr>
        <w:t>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w:t>
      </w:r>
    </w:p>
    <w:p w:rsidR="00FF593A" w:rsidRDefault="00274855" w:rsidP="00FF593A">
      <w:pPr>
        <w:shd w:val="clear" w:color="auto" w:fill="FFFFFF"/>
        <w:tabs>
          <w:tab w:val="left" w:pos="2808"/>
          <w:tab w:val="left" w:pos="3269"/>
          <w:tab w:val="left" w:pos="5078"/>
          <w:tab w:val="left" w:pos="6264"/>
          <w:tab w:val="left" w:pos="6984"/>
          <w:tab w:val="left" w:pos="8530"/>
        </w:tabs>
        <w:ind w:firstLine="720"/>
        <w:jc w:val="both"/>
        <w:rPr>
          <w:rFonts w:eastAsia="Times New Roman"/>
          <w:sz w:val="24"/>
          <w:szCs w:val="24"/>
        </w:rPr>
      </w:pPr>
      <w:r>
        <w:rPr>
          <w:rFonts w:eastAsia="Times New Roman"/>
          <w:sz w:val="24"/>
          <w:szCs w:val="24"/>
        </w:rPr>
        <w:t>Наличие записи о заявителе в Едином реестре субъектов малого и среднего</w:t>
      </w:r>
      <w:r w:rsidR="00FF593A">
        <w:rPr>
          <w:rFonts w:eastAsia="Times New Roman"/>
          <w:sz w:val="24"/>
          <w:szCs w:val="24"/>
        </w:rPr>
        <w:t xml:space="preserve"> </w:t>
      </w:r>
      <w:r>
        <w:rPr>
          <w:rFonts w:eastAsia="Times New Roman"/>
          <w:sz w:val="24"/>
          <w:szCs w:val="24"/>
        </w:rPr>
        <w:t>предпринимательства</w:t>
      </w:r>
      <w:r w:rsidR="00FF593A">
        <w:rPr>
          <w:rFonts w:ascii="Arial" w:eastAsia="Times New Roman" w:hAnsi="Arial" w:cs="Arial"/>
          <w:sz w:val="24"/>
          <w:szCs w:val="24"/>
        </w:rPr>
        <w:t xml:space="preserve"> </w:t>
      </w:r>
      <w:r>
        <w:rPr>
          <w:rFonts w:eastAsia="Times New Roman"/>
          <w:sz w:val="24"/>
          <w:szCs w:val="24"/>
        </w:rPr>
        <w:t>–</w:t>
      </w:r>
      <w:r w:rsidR="00FF593A">
        <w:rPr>
          <w:rFonts w:eastAsia="Times New Roman"/>
          <w:sz w:val="24"/>
          <w:szCs w:val="24"/>
        </w:rPr>
        <w:t xml:space="preserve"> </w:t>
      </w:r>
      <w:r>
        <w:rPr>
          <w:rFonts w:eastAsia="Times New Roman"/>
          <w:sz w:val="24"/>
          <w:szCs w:val="24"/>
        </w:rPr>
        <w:t>обязательное</w:t>
      </w:r>
      <w:r w:rsidR="00FF593A">
        <w:rPr>
          <w:rFonts w:eastAsia="Times New Roman"/>
          <w:sz w:val="24"/>
          <w:szCs w:val="24"/>
        </w:rPr>
        <w:t xml:space="preserve"> </w:t>
      </w:r>
      <w:r>
        <w:rPr>
          <w:rFonts w:eastAsia="Times New Roman"/>
          <w:sz w:val="24"/>
          <w:szCs w:val="24"/>
        </w:rPr>
        <w:t>условие</w:t>
      </w:r>
      <w:r w:rsidR="00FF593A">
        <w:rPr>
          <w:rFonts w:eastAsia="Times New Roman"/>
          <w:sz w:val="24"/>
          <w:szCs w:val="24"/>
        </w:rPr>
        <w:t xml:space="preserve"> </w:t>
      </w:r>
      <w:r>
        <w:rPr>
          <w:rFonts w:eastAsia="Times New Roman"/>
          <w:sz w:val="24"/>
          <w:szCs w:val="24"/>
        </w:rPr>
        <w:t>для</w:t>
      </w:r>
      <w:r w:rsidR="00FF593A">
        <w:rPr>
          <w:rFonts w:eastAsia="Times New Roman"/>
          <w:sz w:val="24"/>
          <w:szCs w:val="24"/>
        </w:rPr>
        <w:t xml:space="preserve"> </w:t>
      </w:r>
      <w:r>
        <w:rPr>
          <w:rFonts w:eastAsia="Times New Roman"/>
          <w:sz w:val="24"/>
          <w:szCs w:val="24"/>
        </w:rPr>
        <w:t>признания</w:t>
      </w:r>
      <w:r w:rsidR="00FF593A">
        <w:rPr>
          <w:rFonts w:eastAsia="Times New Roman"/>
          <w:sz w:val="24"/>
          <w:szCs w:val="24"/>
        </w:rPr>
        <w:t xml:space="preserve"> </w:t>
      </w:r>
      <w:r>
        <w:rPr>
          <w:rFonts w:eastAsia="Times New Roman"/>
          <w:sz w:val="24"/>
          <w:szCs w:val="24"/>
        </w:rPr>
        <w:t>социальным</w:t>
      </w:r>
      <w:r w:rsidR="00FF593A">
        <w:rPr>
          <w:rFonts w:eastAsia="Times New Roman"/>
          <w:sz w:val="24"/>
          <w:szCs w:val="24"/>
        </w:rPr>
        <w:t xml:space="preserve"> </w:t>
      </w:r>
      <w:r>
        <w:rPr>
          <w:rFonts w:eastAsia="Times New Roman"/>
          <w:sz w:val="24"/>
          <w:szCs w:val="24"/>
        </w:rPr>
        <w:t>предприятием. В данной связи заявителю рекомендуется заблаговременно проверить</w:t>
      </w:r>
      <w:r w:rsidR="00FF593A">
        <w:rPr>
          <w:rFonts w:eastAsia="Times New Roman"/>
          <w:sz w:val="24"/>
          <w:szCs w:val="24"/>
        </w:rPr>
        <w:t xml:space="preserve"> </w:t>
      </w:r>
      <w:r>
        <w:rPr>
          <w:rFonts w:eastAsia="Times New Roman"/>
          <w:sz w:val="24"/>
          <w:szCs w:val="24"/>
        </w:rPr>
        <w:t>наличие записи в Едином реестре субъектов малого и среднего предпринимательства</w:t>
      </w:r>
      <w:r w:rsidR="00FF593A">
        <w:rPr>
          <w:rFonts w:eastAsia="Times New Roman"/>
          <w:sz w:val="24"/>
          <w:szCs w:val="24"/>
        </w:rPr>
        <w:t xml:space="preserve"> </w:t>
      </w:r>
      <w:r>
        <w:rPr>
          <w:rFonts w:eastAsia="Times New Roman"/>
          <w:sz w:val="24"/>
          <w:szCs w:val="24"/>
        </w:rPr>
        <w:t>не позднее, чем за месяц до обращения в Уполномоченный орган. В случае отсутствия</w:t>
      </w:r>
      <w:r w:rsidR="00FF593A">
        <w:rPr>
          <w:rFonts w:eastAsia="Times New Roman"/>
          <w:sz w:val="24"/>
          <w:szCs w:val="24"/>
        </w:rPr>
        <w:t xml:space="preserve"> </w:t>
      </w:r>
      <w:r>
        <w:rPr>
          <w:rFonts w:eastAsia="Times New Roman"/>
          <w:sz w:val="24"/>
          <w:szCs w:val="24"/>
        </w:rPr>
        <w:t>записи необходимо обратиться в налоговый орган через форму, размещенную на сайте</w:t>
      </w:r>
      <w:r w:rsidR="00FF593A">
        <w:rPr>
          <w:rFonts w:eastAsia="Times New Roman"/>
          <w:sz w:val="24"/>
          <w:szCs w:val="24"/>
        </w:rPr>
        <w:t xml:space="preserve"> </w:t>
      </w:r>
      <w:hyperlink r:id="rId6" w:history="1">
        <w:r>
          <w:rPr>
            <w:rFonts w:eastAsia="Times New Roman"/>
            <w:sz w:val="24"/>
            <w:szCs w:val="24"/>
            <w:u w:val="single"/>
          </w:rPr>
          <w:t>https://rmsp.nalog.ru/appeal-create.html</w:t>
        </w:r>
      </w:hyperlink>
      <w:r>
        <w:rPr>
          <w:rFonts w:eastAsia="Times New Roman"/>
          <w:sz w:val="24"/>
          <w:szCs w:val="24"/>
        </w:rPr>
        <w:t>.</w:t>
      </w:r>
    </w:p>
    <w:p w:rsidR="00FF593A" w:rsidRDefault="00274855" w:rsidP="00FF593A">
      <w:pPr>
        <w:shd w:val="clear" w:color="auto" w:fill="FFFFFF"/>
        <w:tabs>
          <w:tab w:val="left" w:pos="2808"/>
          <w:tab w:val="left" w:pos="3269"/>
          <w:tab w:val="left" w:pos="5078"/>
          <w:tab w:val="left" w:pos="6264"/>
          <w:tab w:val="left" w:pos="6984"/>
          <w:tab w:val="left" w:pos="8530"/>
        </w:tabs>
        <w:ind w:firstLine="720"/>
        <w:jc w:val="both"/>
        <w:rPr>
          <w:rFonts w:eastAsia="Times New Roman"/>
          <w:sz w:val="24"/>
          <w:szCs w:val="24"/>
        </w:rPr>
      </w:pPr>
      <w:r>
        <w:rPr>
          <w:rFonts w:eastAsia="Times New Roman"/>
          <w:sz w:val="24"/>
          <w:szCs w:val="24"/>
        </w:rPr>
        <w:t>Заявление</w:t>
      </w:r>
      <w:r w:rsidR="00FF593A">
        <w:rPr>
          <w:rFonts w:eastAsia="Times New Roman"/>
          <w:sz w:val="24"/>
          <w:szCs w:val="24"/>
        </w:rPr>
        <w:t xml:space="preserve"> </w:t>
      </w:r>
      <w:r>
        <w:rPr>
          <w:rFonts w:eastAsia="Times New Roman"/>
          <w:sz w:val="24"/>
          <w:szCs w:val="24"/>
        </w:rPr>
        <w:t>рассматривается</w:t>
      </w:r>
      <w:r w:rsidR="00FF593A">
        <w:rPr>
          <w:rFonts w:eastAsia="Times New Roman"/>
          <w:sz w:val="24"/>
          <w:szCs w:val="24"/>
        </w:rPr>
        <w:t xml:space="preserve"> </w:t>
      </w:r>
      <w:r>
        <w:rPr>
          <w:rFonts w:eastAsia="Times New Roman"/>
          <w:sz w:val="24"/>
          <w:szCs w:val="24"/>
        </w:rPr>
        <w:t>налоговым</w:t>
      </w:r>
      <w:r w:rsidR="00FF593A">
        <w:rPr>
          <w:rFonts w:eastAsia="Times New Roman"/>
          <w:sz w:val="24"/>
          <w:szCs w:val="24"/>
        </w:rPr>
        <w:t xml:space="preserve"> </w:t>
      </w:r>
      <w:r>
        <w:rPr>
          <w:rFonts w:eastAsia="Times New Roman"/>
          <w:sz w:val="24"/>
          <w:szCs w:val="24"/>
        </w:rPr>
        <w:t>органом в течение 15 рабочих дней с момента отправки.</w:t>
      </w:r>
    </w:p>
    <w:p w:rsidR="00FF593A" w:rsidRDefault="00FF593A" w:rsidP="00FF593A">
      <w:pPr>
        <w:shd w:val="clear" w:color="auto" w:fill="FFFFFF"/>
        <w:ind w:firstLine="720"/>
        <w:rPr>
          <w:rFonts w:eastAsia="Times New Roman"/>
          <w:sz w:val="24"/>
          <w:szCs w:val="24"/>
        </w:rPr>
      </w:pPr>
    </w:p>
    <w:p w:rsidR="001A7766" w:rsidRDefault="00274855" w:rsidP="00FF593A">
      <w:pPr>
        <w:shd w:val="clear" w:color="auto" w:fill="FFFFFF"/>
        <w:ind w:firstLine="720"/>
        <w:jc w:val="center"/>
        <w:rPr>
          <w:rFonts w:eastAsia="Times New Roman"/>
          <w:b/>
          <w:bCs/>
          <w:sz w:val="24"/>
          <w:szCs w:val="24"/>
        </w:rPr>
      </w:pPr>
      <w:r>
        <w:rPr>
          <w:b/>
          <w:bCs/>
          <w:sz w:val="24"/>
          <w:szCs w:val="24"/>
        </w:rPr>
        <w:t xml:space="preserve">3. </w:t>
      </w:r>
      <w:r>
        <w:rPr>
          <w:rFonts w:eastAsia="Times New Roman"/>
          <w:b/>
          <w:bCs/>
          <w:sz w:val="24"/>
          <w:szCs w:val="24"/>
        </w:rPr>
        <w:t>Инструкция по заполнению заявления о признании социальным предприятием (приложение № 1 к Порядку)</w:t>
      </w:r>
    </w:p>
    <w:p w:rsidR="00595A3E" w:rsidRDefault="00595A3E" w:rsidP="00FF593A">
      <w:pPr>
        <w:shd w:val="clear" w:color="auto" w:fill="FFFFFF"/>
        <w:ind w:firstLine="720"/>
        <w:jc w:val="center"/>
      </w:pPr>
    </w:p>
    <w:p w:rsidR="001A7766" w:rsidRDefault="00274855" w:rsidP="00595A3E">
      <w:pPr>
        <w:numPr>
          <w:ilvl w:val="0"/>
          <w:numId w:val="2"/>
        </w:numPr>
        <w:shd w:val="clear" w:color="auto" w:fill="FFFFFF"/>
        <w:tabs>
          <w:tab w:val="left" w:pos="994"/>
          <w:tab w:val="left" w:pos="2030"/>
          <w:tab w:val="left" w:pos="3442"/>
          <w:tab w:val="left" w:pos="6139"/>
          <w:tab w:val="left" w:pos="7088"/>
          <w:tab w:val="left" w:pos="9034"/>
        </w:tabs>
        <w:ind w:firstLine="720"/>
        <w:jc w:val="both"/>
        <w:rPr>
          <w:spacing w:val="-6"/>
          <w:sz w:val="24"/>
          <w:szCs w:val="24"/>
        </w:rPr>
      </w:pPr>
      <w:r>
        <w:rPr>
          <w:rFonts w:eastAsia="Times New Roman"/>
          <w:sz w:val="24"/>
          <w:szCs w:val="24"/>
        </w:rPr>
        <w:t>В</w:t>
      </w:r>
      <w:r w:rsidR="00FF593A">
        <w:rPr>
          <w:rFonts w:eastAsia="Times New Roman"/>
          <w:sz w:val="24"/>
          <w:szCs w:val="24"/>
        </w:rPr>
        <w:t xml:space="preserve"> </w:t>
      </w:r>
      <w:r>
        <w:rPr>
          <w:rFonts w:eastAsia="Times New Roman"/>
          <w:sz w:val="24"/>
          <w:szCs w:val="24"/>
        </w:rPr>
        <w:t>поле</w:t>
      </w:r>
      <w:r w:rsidR="00FF593A">
        <w:rPr>
          <w:rFonts w:eastAsia="Times New Roman"/>
          <w:sz w:val="24"/>
          <w:szCs w:val="24"/>
        </w:rPr>
        <w:t xml:space="preserve"> </w:t>
      </w:r>
      <w:r>
        <w:rPr>
          <w:rFonts w:eastAsia="Times New Roman"/>
          <w:sz w:val="24"/>
          <w:szCs w:val="24"/>
        </w:rPr>
        <w:t>«Наименование</w:t>
      </w:r>
      <w:r w:rsidR="00FF593A">
        <w:rPr>
          <w:rFonts w:ascii="Arial" w:eastAsia="Times New Roman" w:hAnsi="Arial" w:cs="Arial"/>
          <w:sz w:val="24"/>
          <w:szCs w:val="24"/>
        </w:rPr>
        <w:t xml:space="preserve"> </w:t>
      </w:r>
      <w:r>
        <w:rPr>
          <w:rFonts w:eastAsia="Times New Roman"/>
          <w:sz w:val="24"/>
          <w:szCs w:val="24"/>
        </w:rPr>
        <w:t>уполномоченного</w:t>
      </w:r>
      <w:r w:rsidR="00FF593A">
        <w:rPr>
          <w:rFonts w:eastAsia="Times New Roman"/>
          <w:sz w:val="24"/>
          <w:szCs w:val="24"/>
        </w:rPr>
        <w:t xml:space="preserve"> </w:t>
      </w:r>
      <w:r>
        <w:rPr>
          <w:rFonts w:eastAsia="Times New Roman"/>
          <w:sz w:val="24"/>
          <w:szCs w:val="24"/>
        </w:rPr>
        <w:t>органа» указывается Уполномоченный орган субъекта Российской Федерации, указанный на сайте Минэкономразвития.</w:t>
      </w:r>
    </w:p>
    <w:p w:rsidR="00FF593A" w:rsidRPr="00FF593A" w:rsidRDefault="00274855" w:rsidP="00FF593A">
      <w:pPr>
        <w:numPr>
          <w:ilvl w:val="0"/>
          <w:numId w:val="2"/>
        </w:numPr>
        <w:shd w:val="clear" w:color="auto" w:fill="FFFFFF"/>
        <w:tabs>
          <w:tab w:val="left" w:pos="994"/>
          <w:tab w:val="left" w:pos="1248"/>
          <w:tab w:val="left" w:pos="4992"/>
          <w:tab w:val="left" w:pos="7603"/>
          <w:tab w:val="left" w:pos="9365"/>
        </w:tabs>
        <w:ind w:firstLine="720"/>
        <w:jc w:val="both"/>
        <w:rPr>
          <w:sz w:val="24"/>
          <w:szCs w:val="24"/>
        </w:rPr>
      </w:pPr>
      <w:r>
        <w:rPr>
          <w:rFonts w:eastAsia="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sidR="00FF593A">
        <w:rPr>
          <w:rFonts w:ascii="Arial" w:eastAsia="Times New Roman" w:cs="Arial"/>
          <w:sz w:val="24"/>
          <w:szCs w:val="24"/>
        </w:rPr>
        <w:t xml:space="preserve"> </w:t>
      </w:r>
    </w:p>
    <w:p w:rsidR="001A7766" w:rsidRDefault="00274855" w:rsidP="00FF593A">
      <w:pPr>
        <w:shd w:val="clear" w:color="auto" w:fill="FFFFFF"/>
        <w:tabs>
          <w:tab w:val="left" w:pos="994"/>
          <w:tab w:val="left" w:pos="1248"/>
          <w:tab w:val="left" w:pos="4992"/>
          <w:tab w:val="left" w:pos="7603"/>
          <w:tab w:val="left" w:pos="9365"/>
        </w:tabs>
        <w:ind w:firstLine="720"/>
        <w:jc w:val="both"/>
        <w:rPr>
          <w:sz w:val="24"/>
          <w:szCs w:val="24"/>
        </w:rPr>
      </w:pPr>
      <w:r>
        <w:rPr>
          <w:rFonts w:eastAsia="Times New Roman"/>
          <w:sz w:val="24"/>
          <w:szCs w:val="24"/>
        </w:rPr>
        <w:t>Заявители-индивидуальные</w:t>
      </w:r>
      <w:r w:rsidR="00FF593A">
        <w:rPr>
          <w:rFonts w:eastAsia="Times New Roman"/>
          <w:sz w:val="24"/>
          <w:szCs w:val="24"/>
        </w:rPr>
        <w:t xml:space="preserve"> </w:t>
      </w:r>
      <w:r>
        <w:rPr>
          <w:rFonts w:eastAsia="Times New Roman"/>
          <w:sz w:val="24"/>
          <w:szCs w:val="24"/>
        </w:rPr>
        <w:t>предприниматели</w:t>
      </w:r>
      <w:r w:rsidR="00FF593A">
        <w:rPr>
          <w:rFonts w:eastAsia="Times New Roman"/>
          <w:sz w:val="24"/>
          <w:szCs w:val="24"/>
        </w:rPr>
        <w:t xml:space="preserve"> </w:t>
      </w:r>
      <w:r>
        <w:rPr>
          <w:rFonts w:eastAsia="Times New Roman"/>
          <w:sz w:val="24"/>
          <w:szCs w:val="24"/>
        </w:rPr>
        <w:t>указывают</w:t>
      </w:r>
      <w:r w:rsidR="00FF593A">
        <w:rPr>
          <w:rFonts w:eastAsia="Times New Roman"/>
          <w:sz w:val="24"/>
          <w:szCs w:val="24"/>
        </w:rPr>
        <w:t xml:space="preserve"> </w:t>
      </w:r>
      <w:r>
        <w:rPr>
          <w:rFonts w:eastAsia="Times New Roman"/>
          <w:sz w:val="24"/>
          <w:szCs w:val="24"/>
        </w:rPr>
        <w:t>ФИО индивидуального предпринимателя согласно сведениям ЕГРИП, актуальным на дату обращения в Уполномоченный орган.</w:t>
      </w:r>
    </w:p>
    <w:p w:rsidR="001A7766" w:rsidRDefault="00274855" w:rsidP="00FF593A">
      <w:pPr>
        <w:numPr>
          <w:ilvl w:val="0"/>
          <w:numId w:val="2"/>
        </w:numPr>
        <w:shd w:val="clear" w:color="auto" w:fill="FFFFFF"/>
        <w:tabs>
          <w:tab w:val="left" w:pos="994"/>
        </w:tabs>
        <w:ind w:firstLine="720"/>
        <w:jc w:val="both"/>
        <w:rPr>
          <w:sz w:val="24"/>
          <w:szCs w:val="24"/>
        </w:rPr>
      </w:pPr>
      <w:r>
        <w:rPr>
          <w:rFonts w:eastAsia="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1A7766" w:rsidRDefault="00274855" w:rsidP="00FF593A">
      <w:pPr>
        <w:numPr>
          <w:ilvl w:val="0"/>
          <w:numId w:val="2"/>
        </w:numPr>
        <w:shd w:val="clear" w:color="auto" w:fill="FFFFFF"/>
        <w:tabs>
          <w:tab w:val="left" w:pos="994"/>
        </w:tabs>
        <w:ind w:firstLine="720"/>
        <w:jc w:val="both"/>
        <w:rPr>
          <w:sz w:val="24"/>
          <w:szCs w:val="24"/>
        </w:rPr>
      </w:pPr>
      <w:r>
        <w:rPr>
          <w:rFonts w:eastAsia="Times New Roman"/>
          <w:sz w:val="24"/>
          <w:szCs w:val="24"/>
        </w:rPr>
        <w:t>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1A7766" w:rsidRDefault="00274855" w:rsidP="00FF593A">
      <w:pPr>
        <w:numPr>
          <w:ilvl w:val="0"/>
          <w:numId w:val="2"/>
        </w:numPr>
        <w:shd w:val="clear" w:color="auto" w:fill="FFFFFF"/>
        <w:tabs>
          <w:tab w:val="left" w:pos="994"/>
          <w:tab w:val="left" w:pos="1498"/>
          <w:tab w:val="left" w:pos="2366"/>
          <w:tab w:val="left" w:pos="3710"/>
          <w:tab w:val="left" w:pos="5688"/>
          <w:tab w:val="left" w:pos="7008"/>
          <w:tab w:val="left" w:pos="8150"/>
          <w:tab w:val="left" w:pos="8928"/>
        </w:tabs>
        <w:ind w:firstLine="720"/>
        <w:jc w:val="both"/>
        <w:rPr>
          <w:sz w:val="24"/>
          <w:szCs w:val="24"/>
        </w:rPr>
      </w:pPr>
      <w:r>
        <w:rPr>
          <w:rFonts w:eastAsia="Times New Roman"/>
          <w:sz w:val="24"/>
          <w:szCs w:val="24"/>
        </w:rPr>
        <w:t>В</w:t>
      </w:r>
      <w:r w:rsidR="00FF593A">
        <w:rPr>
          <w:rFonts w:eastAsia="Times New Roman"/>
          <w:sz w:val="24"/>
          <w:szCs w:val="24"/>
        </w:rPr>
        <w:t xml:space="preserve"> </w:t>
      </w:r>
      <w:r>
        <w:rPr>
          <w:rFonts w:eastAsia="Times New Roman"/>
          <w:sz w:val="24"/>
          <w:szCs w:val="24"/>
        </w:rPr>
        <w:t>поле</w:t>
      </w:r>
      <w:r w:rsidR="00FF593A">
        <w:rPr>
          <w:rFonts w:eastAsia="Times New Roman"/>
          <w:sz w:val="24"/>
          <w:szCs w:val="24"/>
        </w:rPr>
        <w:t xml:space="preserve"> </w:t>
      </w:r>
      <w:r>
        <w:rPr>
          <w:rFonts w:eastAsia="Times New Roman"/>
          <w:sz w:val="24"/>
          <w:szCs w:val="24"/>
        </w:rPr>
        <w:t>«Полное</w:t>
      </w:r>
      <w:r w:rsidR="00FF593A">
        <w:rPr>
          <w:rFonts w:eastAsia="Times New Roman"/>
          <w:sz w:val="24"/>
          <w:szCs w:val="24"/>
        </w:rPr>
        <w:t xml:space="preserve"> </w:t>
      </w:r>
      <w:r>
        <w:rPr>
          <w:rFonts w:eastAsia="Times New Roman"/>
          <w:sz w:val="24"/>
          <w:szCs w:val="24"/>
        </w:rPr>
        <w:t>наименование</w:t>
      </w:r>
      <w:r w:rsidR="00FF593A">
        <w:rPr>
          <w:rFonts w:eastAsia="Times New Roman"/>
          <w:sz w:val="24"/>
          <w:szCs w:val="24"/>
        </w:rPr>
        <w:t xml:space="preserve"> </w:t>
      </w:r>
      <w:r>
        <w:rPr>
          <w:rFonts w:eastAsia="Times New Roman"/>
          <w:sz w:val="24"/>
          <w:szCs w:val="24"/>
        </w:rPr>
        <w:t>субъекта</w:t>
      </w:r>
      <w:r w:rsidR="00FF593A">
        <w:rPr>
          <w:rFonts w:eastAsia="Times New Roman"/>
          <w:sz w:val="24"/>
          <w:szCs w:val="24"/>
        </w:rPr>
        <w:t xml:space="preserve"> </w:t>
      </w:r>
      <w:r>
        <w:rPr>
          <w:rFonts w:eastAsia="Times New Roman"/>
          <w:sz w:val="24"/>
          <w:szCs w:val="24"/>
        </w:rPr>
        <w:t>малого</w:t>
      </w:r>
      <w:r w:rsidR="00FF593A">
        <w:rPr>
          <w:rFonts w:eastAsia="Times New Roman"/>
          <w:sz w:val="24"/>
          <w:szCs w:val="24"/>
        </w:rPr>
        <w:t xml:space="preserve"> </w:t>
      </w:r>
      <w:r>
        <w:rPr>
          <w:rFonts w:eastAsia="Times New Roman"/>
          <w:sz w:val="24"/>
          <w:szCs w:val="24"/>
        </w:rPr>
        <w:t>или</w:t>
      </w:r>
      <w:r w:rsidR="00FF593A">
        <w:rPr>
          <w:rFonts w:eastAsia="Times New Roman"/>
          <w:sz w:val="24"/>
          <w:szCs w:val="24"/>
        </w:rPr>
        <w:t xml:space="preserve"> </w:t>
      </w:r>
      <w:r>
        <w:rPr>
          <w:rFonts w:eastAsia="Times New Roman"/>
          <w:sz w:val="24"/>
          <w:szCs w:val="24"/>
        </w:rPr>
        <w:t>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1A7766" w:rsidRDefault="00274855" w:rsidP="00FF593A">
      <w:pPr>
        <w:numPr>
          <w:ilvl w:val="0"/>
          <w:numId w:val="2"/>
        </w:numPr>
        <w:shd w:val="clear" w:color="auto" w:fill="FFFFFF"/>
        <w:tabs>
          <w:tab w:val="left" w:pos="994"/>
        </w:tabs>
        <w:ind w:firstLine="720"/>
        <w:jc w:val="both"/>
        <w:rPr>
          <w:sz w:val="24"/>
          <w:szCs w:val="24"/>
        </w:rPr>
      </w:pPr>
      <w:r>
        <w:rPr>
          <w:rFonts w:eastAsia="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1A7766" w:rsidRDefault="00274855" w:rsidP="00FF593A">
      <w:pPr>
        <w:numPr>
          <w:ilvl w:val="0"/>
          <w:numId w:val="2"/>
        </w:numPr>
        <w:shd w:val="clear" w:color="auto" w:fill="FFFFFF"/>
        <w:tabs>
          <w:tab w:val="left" w:pos="994"/>
        </w:tabs>
        <w:ind w:firstLine="720"/>
        <w:jc w:val="both"/>
        <w:rPr>
          <w:sz w:val="24"/>
          <w:szCs w:val="24"/>
        </w:rPr>
      </w:pPr>
      <w:r>
        <w:rPr>
          <w:rFonts w:eastAsia="Times New Roman"/>
          <w:sz w:val="24"/>
          <w:szCs w:val="24"/>
        </w:rPr>
        <w:t>В поле «Серия и номер документа, подтверждающего факт внесения записи» указывается серия и номер ОГРН (ОГРНИП) согласно сведениям ЕГРЮЛ (ЕГРИП).</w:t>
      </w:r>
    </w:p>
    <w:p w:rsidR="001A7766" w:rsidRDefault="00274855" w:rsidP="00FF593A">
      <w:pPr>
        <w:numPr>
          <w:ilvl w:val="0"/>
          <w:numId w:val="2"/>
        </w:numPr>
        <w:shd w:val="clear" w:color="auto" w:fill="FFFFFF"/>
        <w:tabs>
          <w:tab w:val="left" w:pos="994"/>
        </w:tabs>
        <w:ind w:firstLine="720"/>
        <w:jc w:val="both"/>
        <w:rPr>
          <w:sz w:val="24"/>
          <w:szCs w:val="24"/>
        </w:rPr>
      </w:pPr>
      <w:r>
        <w:rPr>
          <w:rFonts w:eastAsia="Times New Roman"/>
          <w:sz w:val="24"/>
          <w:szCs w:val="24"/>
        </w:rPr>
        <w:t>В поле «Наименование регистрирующего органа» указывается наименование регистрирующего органа согласно сведениям ЕГРЮЛ (ЕГРИП).</w:t>
      </w:r>
    </w:p>
    <w:p w:rsidR="001A7766" w:rsidRDefault="00274855" w:rsidP="00FF593A">
      <w:pPr>
        <w:numPr>
          <w:ilvl w:val="0"/>
          <w:numId w:val="2"/>
        </w:numPr>
        <w:shd w:val="clear" w:color="auto" w:fill="FFFFFF"/>
        <w:tabs>
          <w:tab w:val="left" w:pos="994"/>
        </w:tabs>
        <w:ind w:firstLine="720"/>
        <w:jc w:val="both"/>
        <w:rPr>
          <w:sz w:val="24"/>
          <w:szCs w:val="24"/>
        </w:rPr>
      </w:pPr>
      <w:r>
        <w:rPr>
          <w:rFonts w:eastAsia="Times New Roman"/>
          <w:sz w:val="24"/>
          <w:szCs w:val="24"/>
        </w:rPr>
        <w:lastRenderedPageBreak/>
        <w:t>В поле «ИНН» указывается идентификационный номер налогоплательщика согласно сведениям ЕГРЮЛ (ЕГРИП).</w:t>
      </w:r>
    </w:p>
    <w:p w:rsidR="00E73AE8" w:rsidRDefault="00274855" w:rsidP="00FF593A">
      <w:pPr>
        <w:shd w:val="clear" w:color="auto" w:fill="FFFFFF"/>
        <w:tabs>
          <w:tab w:val="left" w:pos="1440"/>
        </w:tabs>
        <w:ind w:firstLine="720"/>
        <w:jc w:val="both"/>
        <w:rPr>
          <w:rFonts w:eastAsia="Times New Roman"/>
          <w:sz w:val="24"/>
          <w:szCs w:val="24"/>
        </w:rPr>
      </w:pPr>
      <w:r>
        <w:rPr>
          <w:sz w:val="24"/>
          <w:szCs w:val="24"/>
        </w:rPr>
        <w:t>10.</w:t>
      </w:r>
      <w:r>
        <w:rPr>
          <w:sz w:val="24"/>
          <w:szCs w:val="24"/>
        </w:rPr>
        <w:tab/>
      </w:r>
      <w:r>
        <w:rPr>
          <w:rFonts w:eastAsia="Times New Roman"/>
          <w:sz w:val="24"/>
          <w:szCs w:val="24"/>
        </w:rPr>
        <w:t>В поле «КПП» указывается код причины постановки на учет согласно</w:t>
      </w:r>
      <w:r w:rsidR="00E73AE8">
        <w:rPr>
          <w:rFonts w:eastAsia="Times New Roman"/>
          <w:sz w:val="24"/>
          <w:szCs w:val="24"/>
        </w:rPr>
        <w:t xml:space="preserve"> </w:t>
      </w:r>
      <w:r>
        <w:rPr>
          <w:rFonts w:eastAsia="Times New Roman"/>
          <w:sz w:val="24"/>
          <w:szCs w:val="24"/>
        </w:rPr>
        <w:t>сведениям ЕГРЮЛ, актуальным на дату обращения в Уполномоченный орган.</w:t>
      </w:r>
      <w:r w:rsidR="00E73AE8">
        <w:rPr>
          <w:rFonts w:eastAsia="Times New Roman"/>
          <w:sz w:val="24"/>
          <w:szCs w:val="24"/>
        </w:rPr>
        <w:t xml:space="preserve"> </w:t>
      </w:r>
    </w:p>
    <w:p w:rsidR="001A7766" w:rsidRDefault="00274855" w:rsidP="00FF593A">
      <w:pPr>
        <w:shd w:val="clear" w:color="auto" w:fill="FFFFFF"/>
        <w:tabs>
          <w:tab w:val="left" w:pos="1440"/>
        </w:tabs>
        <w:ind w:firstLine="720"/>
        <w:jc w:val="both"/>
      </w:pPr>
      <w:r>
        <w:rPr>
          <w:rFonts w:eastAsia="Times New Roman"/>
          <w:sz w:val="24"/>
          <w:szCs w:val="24"/>
        </w:rPr>
        <w:t>Заявители-индивидуальные предприниматели ставят в данном поле прочерк.</w:t>
      </w:r>
    </w:p>
    <w:p w:rsidR="001A7766" w:rsidRDefault="00274855" w:rsidP="00FF593A">
      <w:pPr>
        <w:shd w:val="clear" w:color="auto" w:fill="FFFFFF"/>
        <w:tabs>
          <w:tab w:val="left" w:pos="1277"/>
        </w:tabs>
        <w:ind w:firstLine="720"/>
        <w:jc w:val="both"/>
      </w:pPr>
      <w:r>
        <w:rPr>
          <w:spacing w:val="-10"/>
          <w:sz w:val="24"/>
          <w:szCs w:val="24"/>
        </w:rPr>
        <w:t>11.</w:t>
      </w:r>
      <w:r>
        <w:rPr>
          <w:sz w:val="24"/>
          <w:szCs w:val="24"/>
        </w:rPr>
        <w:tab/>
      </w:r>
      <w:r>
        <w:rPr>
          <w:rFonts w:eastAsia="Times New Roman"/>
          <w:sz w:val="24"/>
          <w:szCs w:val="24"/>
        </w:rPr>
        <w:t>В поле «Дата постановки на учет в налоговом органе» указывается дата</w:t>
      </w:r>
      <w:r w:rsidR="00E73AE8">
        <w:rPr>
          <w:rFonts w:eastAsia="Times New Roman"/>
          <w:sz w:val="24"/>
          <w:szCs w:val="24"/>
        </w:rPr>
        <w:t xml:space="preserve"> </w:t>
      </w:r>
      <w:r>
        <w:rPr>
          <w:rFonts w:eastAsia="Times New Roman"/>
          <w:sz w:val="24"/>
          <w:szCs w:val="24"/>
        </w:rPr>
        <w:t>согласно сведениям ЕГРЮЛ (ЕГРИП).</w:t>
      </w:r>
    </w:p>
    <w:p w:rsidR="001A7766" w:rsidRPr="00E73AE8" w:rsidRDefault="00274855" w:rsidP="00E73AE8">
      <w:pPr>
        <w:numPr>
          <w:ilvl w:val="0"/>
          <w:numId w:val="3"/>
        </w:numPr>
        <w:shd w:val="clear" w:color="auto" w:fill="FFFFFF"/>
        <w:tabs>
          <w:tab w:val="left" w:pos="1277"/>
        </w:tabs>
        <w:ind w:firstLine="709"/>
        <w:jc w:val="both"/>
        <w:rPr>
          <w:spacing w:val="-1"/>
          <w:sz w:val="24"/>
          <w:szCs w:val="24"/>
        </w:rPr>
      </w:pPr>
      <w:r>
        <w:rPr>
          <w:rFonts w:eastAsia="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hyperlink r:id="rId7" w:history="1">
        <w:r>
          <w:rPr>
            <w:rFonts w:eastAsia="Times New Roman"/>
            <w:sz w:val="24"/>
            <w:szCs w:val="24"/>
            <w:u w:val="single"/>
          </w:rPr>
          <w:t>https://rmsp.nalog.ru/</w:t>
        </w:r>
        <w:r>
          <w:rPr>
            <w:rFonts w:eastAsia="Times New Roman"/>
            <w:sz w:val="24"/>
            <w:szCs w:val="24"/>
            <w:u w:val="single"/>
            <w:vertAlign w:val="superscript"/>
          </w:rPr>
          <w:t>1</w:t>
        </w:r>
      </w:hyperlink>
      <w:r>
        <w:rPr>
          <w:rFonts w:eastAsia="Times New Roman"/>
          <w:sz w:val="24"/>
          <w:szCs w:val="24"/>
        </w:rPr>
        <w:t>.</w:t>
      </w:r>
    </w:p>
    <w:p w:rsidR="00E73AE8" w:rsidRPr="00E73AE8" w:rsidRDefault="00E73AE8" w:rsidP="00E73AE8">
      <w:pPr>
        <w:pStyle w:val="a3"/>
        <w:shd w:val="clear" w:color="auto" w:fill="FFFFFF"/>
        <w:rPr>
          <w:sz w:val="22"/>
        </w:rPr>
      </w:pPr>
      <w:r>
        <w:rPr>
          <w:rFonts w:eastAsia="Times New Roman"/>
          <w:sz w:val="22"/>
          <w:vertAlign w:val="superscript"/>
        </w:rPr>
        <w:t>1</w:t>
      </w:r>
      <w:r w:rsidRPr="00E73AE8">
        <w:rPr>
          <w:rFonts w:eastAsia="Times New Roman"/>
          <w:sz w:val="22"/>
        </w:rPr>
        <w:t>Найти свою организацию или ИП можно по ИНН.</w:t>
      </w:r>
    </w:p>
    <w:p w:rsidR="001A7766" w:rsidRDefault="00274855" w:rsidP="00E73AE8">
      <w:pPr>
        <w:numPr>
          <w:ilvl w:val="0"/>
          <w:numId w:val="3"/>
        </w:numPr>
        <w:shd w:val="clear" w:color="auto" w:fill="FFFFFF"/>
        <w:tabs>
          <w:tab w:val="left" w:pos="1277"/>
        </w:tabs>
        <w:ind w:firstLine="709"/>
        <w:jc w:val="both"/>
        <w:rPr>
          <w:spacing w:val="-1"/>
          <w:sz w:val="24"/>
          <w:szCs w:val="24"/>
        </w:rPr>
      </w:pPr>
      <w:r>
        <w:rPr>
          <w:rFonts w:eastAsia="Times New Roman"/>
          <w:sz w:val="24"/>
          <w:szCs w:val="24"/>
        </w:rPr>
        <w:t>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1A7766" w:rsidRDefault="00274855" w:rsidP="00E73AE8">
      <w:pPr>
        <w:numPr>
          <w:ilvl w:val="0"/>
          <w:numId w:val="3"/>
        </w:numPr>
        <w:shd w:val="clear" w:color="auto" w:fill="FFFFFF"/>
        <w:tabs>
          <w:tab w:val="left" w:pos="1277"/>
        </w:tabs>
        <w:ind w:firstLine="709"/>
        <w:jc w:val="both"/>
        <w:rPr>
          <w:sz w:val="24"/>
          <w:szCs w:val="24"/>
        </w:rPr>
      </w:pPr>
      <w:r>
        <w:rPr>
          <w:rFonts w:eastAsia="Times New Roman"/>
          <w:sz w:val="24"/>
          <w:szCs w:val="24"/>
        </w:rPr>
        <w:t>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E73AE8" w:rsidRDefault="00E73AE8" w:rsidP="00E73AE8">
      <w:pPr>
        <w:shd w:val="clear" w:color="auto" w:fill="FFFFFF"/>
        <w:ind w:firstLine="709"/>
        <w:jc w:val="both"/>
        <w:rPr>
          <w:rFonts w:eastAsia="Times New Roman"/>
          <w:i/>
          <w:iCs/>
          <w:sz w:val="24"/>
          <w:szCs w:val="24"/>
        </w:rPr>
      </w:pPr>
    </w:p>
    <w:p w:rsidR="001A7766" w:rsidRDefault="00274855" w:rsidP="00E73AE8">
      <w:pPr>
        <w:shd w:val="clear" w:color="auto" w:fill="FFFFFF"/>
        <w:ind w:firstLine="709"/>
        <w:jc w:val="both"/>
      </w:pPr>
      <w:r>
        <w:rPr>
          <w:rFonts w:eastAsia="Times New Roman"/>
          <w:i/>
          <w:iCs/>
          <w:sz w:val="24"/>
          <w:szCs w:val="24"/>
        </w:rPr>
        <w:t>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w:t>
      </w:r>
    </w:p>
    <w:p w:rsidR="001A7766" w:rsidRDefault="00274855" w:rsidP="00E73AE8">
      <w:pPr>
        <w:shd w:val="clear" w:color="auto" w:fill="FFFFFF"/>
        <w:ind w:firstLine="709"/>
        <w:jc w:val="both"/>
      </w:pPr>
      <w:r>
        <w:rPr>
          <w:rFonts w:eastAsia="Times New Roman"/>
          <w:i/>
          <w:iCs/>
          <w:sz w:val="24"/>
          <w:szCs w:val="24"/>
        </w:rPr>
        <w:t>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поле следует указать «см. ЕГРИП».</w:t>
      </w:r>
    </w:p>
    <w:p w:rsidR="001A7766" w:rsidRDefault="00274855" w:rsidP="00E73AE8">
      <w:pPr>
        <w:shd w:val="clear" w:color="auto" w:fill="FFFFFF"/>
        <w:tabs>
          <w:tab w:val="left" w:pos="1277"/>
        </w:tabs>
        <w:ind w:firstLine="709"/>
        <w:jc w:val="both"/>
      </w:pPr>
      <w:r>
        <w:rPr>
          <w:spacing w:val="-2"/>
          <w:sz w:val="24"/>
          <w:szCs w:val="24"/>
        </w:rPr>
        <w:t>15.</w:t>
      </w:r>
      <w:r>
        <w:rPr>
          <w:sz w:val="24"/>
          <w:szCs w:val="24"/>
        </w:rPr>
        <w:tab/>
      </w:r>
      <w:r>
        <w:rPr>
          <w:rFonts w:eastAsia="Times New Roman"/>
          <w:sz w:val="24"/>
          <w:szCs w:val="24"/>
        </w:rPr>
        <w:t>В поле «Сведения о заявителе» заявители-юридические лица указывают</w:t>
      </w:r>
      <w:r w:rsidR="00E73AE8">
        <w:rPr>
          <w:rFonts w:eastAsia="Times New Roman"/>
          <w:sz w:val="24"/>
          <w:szCs w:val="24"/>
        </w:rPr>
        <w:t xml:space="preserve"> </w:t>
      </w:r>
      <w:r>
        <w:rPr>
          <w:rFonts w:eastAsia="Times New Roman"/>
          <w:sz w:val="24"/>
          <w:szCs w:val="24"/>
        </w:rPr>
        <w:t>сокращенное наименование юридического лица согласно сведениям ЕГРЮЛ,</w:t>
      </w:r>
      <w:r w:rsidR="00E73AE8">
        <w:rPr>
          <w:rFonts w:eastAsia="Times New Roman"/>
          <w:sz w:val="24"/>
          <w:szCs w:val="24"/>
        </w:rPr>
        <w:t xml:space="preserve"> </w:t>
      </w:r>
      <w:r>
        <w:rPr>
          <w:rFonts w:eastAsia="Times New Roman"/>
          <w:sz w:val="24"/>
          <w:szCs w:val="24"/>
        </w:rPr>
        <w:t>актуальным на дату обращения в Уполномоченный орган.</w:t>
      </w:r>
    </w:p>
    <w:p w:rsidR="001A7766" w:rsidRDefault="00274855" w:rsidP="00E73AE8">
      <w:pPr>
        <w:shd w:val="clear" w:color="auto" w:fill="FFFFFF"/>
        <w:tabs>
          <w:tab w:val="left" w:pos="4632"/>
          <w:tab w:val="left" w:pos="7416"/>
          <w:tab w:val="left" w:pos="9360"/>
        </w:tabs>
        <w:ind w:firstLine="709"/>
        <w:jc w:val="both"/>
      </w:pPr>
      <w:r>
        <w:rPr>
          <w:rFonts w:eastAsia="Times New Roman"/>
          <w:sz w:val="24"/>
          <w:szCs w:val="24"/>
        </w:rPr>
        <w:t>Заявители-индивидуальные</w:t>
      </w:r>
      <w:r w:rsidR="00E73AE8">
        <w:rPr>
          <w:rFonts w:eastAsia="Times New Roman"/>
          <w:sz w:val="24"/>
          <w:szCs w:val="24"/>
        </w:rPr>
        <w:t xml:space="preserve"> </w:t>
      </w:r>
      <w:r>
        <w:rPr>
          <w:rFonts w:eastAsia="Times New Roman"/>
          <w:sz w:val="24"/>
          <w:szCs w:val="24"/>
        </w:rPr>
        <w:t>предприниматели</w:t>
      </w:r>
      <w:r w:rsidR="00E73AE8">
        <w:rPr>
          <w:rFonts w:eastAsia="Times New Roman"/>
          <w:sz w:val="24"/>
          <w:szCs w:val="24"/>
        </w:rPr>
        <w:t xml:space="preserve"> </w:t>
      </w:r>
      <w:r>
        <w:rPr>
          <w:rFonts w:eastAsia="Times New Roman"/>
          <w:sz w:val="24"/>
          <w:szCs w:val="24"/>
        </w:rPr>
        <w:t>указывают</w:t>
      </w:r>
      <w:r w:rsidR="00E73AE8">
        <w:rPr>
          <w:rFonts w:eastAsia="Times New Roman"/>
          <w:sz w:val="24"/>
          <w:szCs w:val="24"/>
        </w:rPr>
        <w:t xml:space="preserve"> </w:t>
      </w:r>
      <w:r>
        <w:rPr>
          <w:rFonts w:eastAsia="Times New Roman"/>
          <w:sz w:val="24"/>
          <w:szCs w:val="24"/>
        </w:rPr>
        <w:t>ФИО</w:t>
      </w:r>
      <w:r w:rsidR="00E73AE8">
        <w:rPr>
          <w:rFonts w:eastAsia="Times New Roman"/>
          <w:sz w:val="24"/>
          <w:szCs w:val="24"/>
        </w:rPr>
        <w:t xml:space="preserve"> </w:t>
      </w:r>
      <w:proofErr w:type="gramStart"/>
      <w:r>
        <w:rPr>
          <w:rFonts w:eastAsia="Times New Roman"/>
          <w:sz w:val="24"/>
          <w:szCs w:val="24"/>
        </w:rPr>
        <w:t>индивидуального</w:t>
      </w:r>
      <w:r w:rsidR="00E73AE8">
        <w:rPr>
          <w:rFonts w:eastAsia="Times New Roman"/>
          <w:sz w:val="24"/>
          <w:szCs w:val="24"/>
        </w:rPr>
        <w:t xml:space="preserve">  </w:t>
      </w:r>
      <w:r>
        <w:rPr>
          <w:rFonts w:eastAsia="Times New Roman"/>
          <w:sz w:val="24"/>
          <w:szCs w:val="24"/>
        </w:rPr>
        <w:t>предпринимателя</w:t>
      </w:r>
      <w:proofErr w:type="gramEnd"/>
      <w:r>
        <w:rPr>
          <w:rFonts w:eastAsia="Times New Roman"/>
          <w:sz w:val="24"/>
          <w:szCs w:val="24"/>
        </w:rPr>
        <w:t xml:space="preserve"> согласно сведениям ЕГРИП, актуальным на дату обращения в Уполномоченный орган.</w:t>
      </w:r>
    </w:p>
    <w:p w:rsidR="001A7766" w:rsidRDefault="00274855" w:rsidP="00E73AE8">
      <w:pPr>
        <w:shd w:val="clear" w:color="auto" w:fill="FFFFFF"/>
        <w:tabs>
          <w:tab w:val="left" w:pos="1277"/>
        </w:tabs>
        <w:ind w:firstLine="709"/>
        <w:jc w:val="both"/>
      </w:pPr>
      <w:r>
        <w:rPr>
          <w:sz w:val="24"/>
          <w:szCs w:val="24"/>
        </w:rPr>
        <w:t>16.</w:t>
      </w:r>
      <w:r>
        <w:rPr>
          <w:sz w:val="24"/>
          <w:szCs w:val="24"/>
        </w:rPr>
        <w:tab/>
      </w:r>
      <w:r>
        <w:rPr>
          <w:rFonts w:eastAsia="Times New Roman"/>
          <w:sz w:val="24"/>
          <w:szCs w:val="24"/>
        </w:rPr>
        <w:t>В поле «Сведения о заявителе в информационно-телекоммуникационной</w:t>
      </w:r>
      <w:r w:rsidR="00E73AE8">
        <w:rPr>
          <w:rFonts w:eastAsia="Times New Roman"/>
          <w:sz w:val="24"/>
          <w:szCs w:val="24"/>
        </w:rPr>
        <w:t xml:space="preserve"> </w:t>
      </w:r>
      <w:r>
        <w:rPr>
          <w:rFonts w:eastAsia="Times New Roman"/>
          <w:sz w:val="24"/>
          <w:szCs w:val="24"/>
        </w:rPr>
        <w:t>сети «Интернет» указывается сокращенное наименование заявителя-юридического</w:t>
      </w:r>
      <w:r w:rsidR="00E73AE8">
        <w:rPr>
          <w:rFonts w:eastAsia="Times New Roman"/>
          <w:sz w:val="24"/>
          <w:szCs w:val="24"/>
        </w:rPr>
        <w:t xml:space="preserve"> </w:t>
      </w:r>
      <w:r>
        <w:rPr>
          <w:rFonts w:eastAsia="Times New Roman"/>
          <w:sz w:val="24"/>
          <w:szCs w:val="24"/>
        </w:rPr>
        <w:t>лица (ФИО индивидуального предпринимате</w:t>
      </w:r>
      <w:r w:rsidR="00E73AE8">
        <w:rPr>
          <w:rFonts w:eastAsia="Times New Roman"/>
          <w:sz w:val="24"/>
          <w:szCs w:val="24"/>
        </w:rPr>
        <w:t xml:space="preserve">ля) и ссылка на сайт заявителя </w:t>
      </w:r>
      <w:r>
        <w:rPr>
          <w:rFonts w:eastAsia="Times New Roman"/>
          <w:sz w:val="24"/>
          <w:szCs w:val="24"/>
        </w:rPr>
        <w:t>в</w:t>
      </w:r>
      <w:r w:rsidR="00E73AE8">
        <w:rPr>
          <w:rFonts w:eastAsia="Times New Roman"/>
          <w:sz w:val="24"/>
          <w:szCs w:val="24"/>
        </w:rPr>
        <w:t xml:space="preserve"> </w:t>
      </w:r>
      <w:r>
        <w:rPr>
          <w:rFonts w:eastAsia="Times New Roman"/>
          <w:sz w:val="24"/>
          <w:szCs w:val="24"/>
        </w:rPr>
        <w:t>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1A7766" w:rsidRDefault="00274855" w:rsidP="00E73AE8">
      <w:pPr>
        <w:shd w:val="clear" w:color="auto" w:fill="FFFFFF"/>
        <w:ind w:firstLine="709"/>
        <w:jc w:val="both"/>
      </w:pPr>
      <w:r>
        <w:rPr>
          <w:rFonts w:eastAsia="Times New Roman"/>
          <w:sz w:val="24"/>
          <w:szCs w:val="24"/>
        </w:rPr>
        <w:t>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E73AE8" w:rsidRDefault="00E73AE8" w:rsidP="00E73AE8">
      <w:pPr>
        <w:shd w:val="clear" w:color="auto" w:fill="FFFFFF"/>
        <w:ind w:firstLine="709"/>
        <w:rPr>
          <w:b/>
          <w:bCs/>
          <w:sz w:val="24"/>
          <w:szCs w:val="24"/>
        </w:rPr>
      </w:pPr>
    </w:p>
    <w:p w:rsidR="00595A3E" w:rsidRDefault="00595A3E" w:rsidP="00E73AE8">
      <w:pPr>
        <w:shd w:val="clear" w:color="auto" w:fill="FFFFFF"/>
        <w:ind w:firstLine="709"/>
        <w:rPr>
          <w:b/>
          <w:bCs/>
          <w:sz w:val="24"/>
          <w:szCs w:val="24"/>
        </w:rPr>
      </w:pPr>
    </w:p>
    <w:p w:rsidR="00595A3E" w:rsidRDefault="00595A3E" w:rsidP="00E73AE8">
      <w:pPr>
        <w:shd w:val="clear" w:color="auto" w:fill="FFFFFF"/>
        <w:ind w:firstLine="709"/>
        <w:rPr>
          <w:b/>
          <w:bCs/>
          <w:sz w:val="24"/>
          <w:szCs w:val="24"/>
        </w:rPr>
      </w:pPr>
    </w:p>
    <w:p w:rsidR="00595A3E" w:rsidRDefault="00595A3E" w:rsidP="00E73AE8">
      <w:pPr>
        <w:shd w:val="clear" w:color="auto" w:fill="FFFFFF"/>
        <w:ind w:firstLine="709"/>
        <w:rPr>
          <w:b/>
          <w:bCs/>
          <w:sz w:val="24"/>
          <w:szCs w:val="24"/>
        </w:rPr>
      </w:pPr>
    </w:p>
    <w:p w:rsidR="001A7766" w:rsidRDefault="00274855" w:rsidP="00E73AE8">
      <w:pPr>
        <w:shd w:val="clear" w:color="auto" w:fill="FFFFFF"/>
        <w:ind w:firstLine="709"/>
        <w:jc w:val="center"/>
      </w:pPr>
      <w:r>
        <w:rPr>
          <w:b/>
          <w:bCs/>
          <w:sz w:val="24"/>
          <w:szCs w:val="24"/>
        </w:rPr>
        <w:lastRenderedPageBreak/>
        <w:t xml:space="preserve">4. </w:t>
      </w:r>
      <w:r>
        <w:rPr>
          <w:rFonts w:eastAsia="Times New Roman"/>
          <w:b/>
          <w:bCs/>
          <w:sz w:val="24"/>
          <w:szCs w:val="24"/>
        </w:rPr>
        <w:t>Инструкция по заполнению отчета о социальном воздействии</w:t>
      </w:r>
    </w:p>
    <w:p w:rsidR="001A7766" w:rsidRDefault="00274855">
      <w:pPr>
        <w:shd w:val="clear" w:color="auto" w:fill="FFFFFF"/>
        <w:spacing w:before="34"/>
        <w:ind w:right="14"/>
        <w:jc w:val="center"/>
      </w:pPr>
      <w:r>
        <w:rPr>
          <w:b/>
          <w:bCs/>
          <w:sz w:val="24"/>
          <w:szCs w:val="24"/>
        </w:rPr>
        <w:t>(</w:t>
      </w:r>
      <w:r>
        <w:rPr>
          <w:rFonts w:eastAsia="Times New Roman"/>
          <w:b/>
          <w:bCs/>
          <w:sz w:val="24"/>
          <w:szCs w:val="24"/>
        </w:rPr>
        <w:t>приложение № 2 к Порядку)</w:t>
      </w:r>
    </w:p>
    <w:p w:rsidR="00E73AE8" w:rsidRDefault="00E73AE8" w:rsidP="00E73AE8">
      <w:pPr>
        <w:shd w:val="clear" w:color="auto" w:fill="FFFFFF"/>
        <w:ind w:firstLine="720"/>
        <w:jc w:val="both"/>
        <w:rPr>
          <w:rFonts w:eastAsia="Times New Roman"/>
          <w:i/>
          <w:iCs/>
          <w:sz w:val="24"/>
          <w:szCs w:val="24"/>
        </w:rPr>
      </w:pPr>
    </w:p>
    <w:p w:rsidR="001A7766" w:rsidRDefault="00274855" w:rsidP="00E73AE8">
      <w:pPr>
        <w:shd w:val="clear" w:color="auto" w:fill="FFFFFF"/>
        <w:ind w:firstLine="720"/>
        <w:jc w:val="both"/>
      </w:pPr>
      <w:r>
        <w:rPr>
          <w:rFonts w:eastAsia="Times New Roman"/>
          <w:i/>
          <w:iCs/>
          <w:sz w:val="24"/>
          <w:szCs w:val="24"/>
        </w:rPr>
        <w:t>Справочно: 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w:t>
      </w:r>
    </w:p>
    <w:p w:rsidR="001A7766" w:rsidRDefault="00274855" w:rsidP="00E73AE8">
      <w:pPr>
        <w:shd w:val="clear" w:color="auto" w:fill="FFFFFF"/>
        <w:tabs>
          <w:tab w:val="left" w:pos="581"/>
          <w:tab w:val="left" w:pos="3202"/>
          <w:tab w:val="left" w:pos="4315"/>
          <w:tab w:val="left" w:pos="6571"/>
          <w:tab w:val="left" w:pos="8386"/>
        </w:tabs>
        <w:ind w:firstLine="720"/>
        <w:jc w:val="both"/>
        <w:rPr>
          <w:rFonts w:eastAsia="Times New Roman"/>
          <w:b/>
          <w:bCs/>
          <w:i/>
          <w:iCs/>
          <w:sz w:val="24"/>
          <w:szCs w:val="24"/>
        </w:rPr>
      </w:pPr>
      <w:r>
        <w:rPr>
          <w:rFonts w:eastAsia="Times New Roman"/>
          <w:i/>
          <w:iCs/>
          <w:sz w:val="24"/>
          <w:szCs w:val="24"/>
        </w:rPr>
        <w:t>В спорных случаях (например, если ОКВЭД2 согласно ЕГРЮЛ/ЕГРИП заявителя</w:t>
      </w:r>
      <w:r w:rsidR="00E73AE8">
        <w:rPr>
          <w:rFonts w:eastAsia="Times New Roman"/>
          <w:i/>
          <w:iCs/>
          <w:sz w:val="24"/>
          <w:szCs w:val="24"/>
        </w:rPr>
        <w:t xml:space="preserve"> </w:t>
      </w:r>
      <w:r>
        <w:rPr>
          <w:rFonts w:eastAsia="Times New Roman"/>
          <w:i/>
          <w:iCs/>
          <w:sz w:val="24"/>
          <w:szCs w:val="24"/>
        </w:rPr>
        <w:t>не</w:t>
      </w:r>
      <w:r w:rsidR="00E73AE8">
        <w:rPr>
          <w:rFonts w:eastAsia="Times New Roman"/>
          <w:i/>
          <w:iCs/>
          <w:sz w:val="24"/>
          <w:szCs w:val="24"/>
        </w:rPr>
        <w:t xml:space="preserve"> </w:t>
      </w:r>
      <w:r>
        <w:rPr>
          <w:rFonts w:eastAsia="Times New Roman"/>
          <w:i/>
          <w:iCs/>
          <w:sz w:val="24"/>
          <w:szCs w:val="24"/>
        </w:rPr>
        <w:t>соответствует/не</w:t>
      </w:r>
      <w:r w:rsidR="00E73AE8">
        <w:rPr>
          <w:rFonts w:eastAsia="Times New Roman"/>
          <w:i/>
          <w:iCs/>
          <w:sz w:val="24"/>
          <w:szCs w:val="24"/>
        </w:rPr>
        <w:t xml:space="preserve"> </w:t>
      </w:r>
      <w:r>
        <w:rPr>
          <w:rFonts w:eastAsia="Times New Roman"/>
          <w:i/>
          <w:iCs/>
          <w:sz w:val="24"/>
          <w:szCs w:val="24"/>
        </w:rPr>
        <w:t>вполне</w:t>
      </w:r>
      <w:r w:rsidR="00E73AE8">
        <w:rPr>
          <w:rFonts w:eastAsia="Times New Roman"/>
          <w:i/>
          <w:iCs/>
          <w:sz w:val="24"/>
          <w:szCs w:val="24"/>
        </w:rPr>
        <w:t xml:space="preserve"> </w:t>
      </w:r>
      <w:r>
        <w:rPr>
          <w:rFonts w:eastAsia="Times New Roman"/>
          <w:i/>
          <w:iCs/>
          <w:sz w:val="24"/>
          <w:szCs w:val="24"/>
        </w:rPr>
        <w:t>соответствует</w:t>
      </w:r>
      <w:r w:rsidR="00E73AE8">
        <w:rPr>
          <w:rFonts w:eastAsia="Times New Roman"/>
          <w:i/>
          <w:iCs/>
          <w:sz w:val="24"/>
          <w:szCs w:val="24"/>
        </w:rPr>
        <w:t xml:space="preserve"> </w:t>
      </w:r>
      <w:r>
        <w:rPr>
          <w:rFonts w:eastAsia="Times New Roman"/>
          <w:i/>
          <w:iCs/>
          <w:sz w:val="24"/>
          <w:szCs w:val="24"/>
        </w:rPr>
        <w:t>социальному</w:t>
      </w:r>
      <w:r w:rsidR="00E73AE8">
        <w:rPr>
          <w:rFonts w:eastAsia="Times New Roman"/>
          <w:i/>
          <w:iCs/>
          <w:sz w:val="24"/>
          <w:szCs w:val="24"/>
        </w:rPr>
        <w:t xml:space="preserve"> </w:t>
      </w:r>
      <w:r>
        <w:rPr>
          <w:rFonts w:eastAsia="Times New Roman"/>
          <w:i/>
          <w:iCs/>
          <w:sz w:val="24"/>
          <w:szCs w:val="24"/>
        </w:rPr>
        <w:t>направлению</w:t>
      </w:r>
      <w:r w:rsidR="00E73AE8">
        <w:rPr>
          <w:rFonts w:eastAsia="Times New Roman"/>
          <w:i/>
          <w:iCs/>
          <w:sz w:val="24"/>
          <w:szCs w:val="24"/>
        </w:rPr>
        <w:t xml:space="preserve"> </w:t>
      </w:r>
      <w:r>
        <w:rPr>
          <w:rFonts w:eastAsia="Times New Roman"/>
          <w:i/>
          <w:iCs/>
          <w:sz w:val="24"/>
          <w:szCs w:val="24"/>
        </w:rPr>
        <w:t xml:space="preserve">деятельности, когда отсутствует сайт, через который Уполномоченный орган может ознакомиться с социальной деятельностью заявителя), </w:t>
      </w:r>
      <w:r>
        <w:rPr>
          <w:rFonts w:eastAsia="Times New Roman"/>
          <w:b/>
          <w:bCs/>
          <w:i/>
          <w:iCs/>
          <w:sz w:val="24"/>
          <w:szCs w:val="24"/>
        </w:rPr>
        <w:t>информация из отчета о социальном воздействии может стать решающей в признании заявителя социальным предприятием.</w:t>
      </w:r>
    </w:p>
    <w:p w:rsidR="00E73AE8" w:rsidRDefault="00E73AE8" w:rsidP="00E73AE8">
      <w:pPr>
        <w:shd w:val="clear" w:color="auto" w:fill="FFFFFF"/>
        <w:tabs>
          <w:tab w:val="left" w:pos="581"/>
          <w:tab w:val="left" w:pos="3202"/>
          <w:tab w:val="left" w:pos="4315"/>
          <w:tab w:val="left" w:pos="6571"/>
          <w:tab w:val="left" w:pos="8386"/>
        </w:tabs>
        <w:ind w:firstLine="720"/>
        <w:jc w:val="both"/>
      </w:pPr>
    </w:p>
    <w:p w:rsidR="001A7766" w:rsidRDefault="00274855" w:rsidP="00E73AE8">
      <w:pPr>
        <w:numPr>
          <w:ilvl w:val="0"/>
          <w:numId w:val="4"/>
        </w:numPr>
        <w:shd w:val="clear" w:color="auto" w:fill="FFFFFF"/>
        <w:tabs>
          <w:tab w:val="left" w:pos="994"/>
        </w:tabs>
        <w:ind w:firstLine="709"/>
        <w:jc w:val="both"/>
        <w:rPr>
          <w:spacing w:val="-7"/>
          <w:sz w:val="24"/>
          <w:szCs w:val="24"/>
        </w:rPr>
      </w:pPr>
      <w:r>
        <w:rPr>
          <w:rFonts w:eastAsia="Times New Roman"/>
          <w:sz w:val="24"/>
          <w:szCs w:val="24"/>
        </w:rPr>
        <w:t>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7 к Порядку).</w:t>
      </w:r>
    </w:p>
    <w:p w:rsidR="001A7766" w:rsidRDefault="00274855" w:rsidP="00E73AE8">
      <w:pPr>
        <w:numPr>
          <w:ilvl w:val="0"/>
          <w:numId w:val="4"/>
        </w:numPr>
        <w:shd w:val="clear" w:color="auto" w:fill="FFFFFF"/>
        <w:tabs>
          <w:tab w:val="left" w:pos="994"/>
        </w:tabs>
        <w:ind w:firstLine="709"/>
        <w:jc w:val="both"/>
        <w:rPr>
          <w:sz w:val="24"/>
          <w:szCs w:val="24"/>
        </w:rPr>
      </w:pPr>
      <w:r>
        <w:rPr>
          <w:rFonts w:eastAsia="Times New Roman"/>
          <w:sz w:val="24"/>
          <w:szCs w:val="24"/>
        </w:rPr>
        <w:t>В разделе «Цель социального предприятия» заявителю рекомендуется указать цель: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w:t>
      </w:r>
    </w:p>
    <w:p w:rsidR="001A7766" w:rsidRDefault="00274855" w:rsidP="00E73AE8">
      <w:pPr>
        <w:shd w:val="clear" w:color="auto" w:fill="FFFFFF"/>
        <w:ind w:firstLine="709"/>
        <w:jc w:val="both"/>
      </w:pPr>
      <w:r>
        <w:rPr>
          <w:rFonts w:eastAsia="Times New Roman"/>
          <w:i/>
          <w:iCs/>
          <w:sz w:val="24"/>
          <w:szCs w:val="24"/>
        </w:rPr>
        <w:t>Пример: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w:t>
      </w:r>
      <w:r w:rsidR="00E73AE8">
        <w:rPr>
          <w:rFonts w:eastAsia="Times New Roman"/>
          <w:i/>
          <w:iCs/>
          <w:sz w:val="24"/>
          <w:szCs w:val="24"/>
        </w:rPr>
        <w:t xml:space="preserve"> </w:t>
      </w:r>
      <w:r>
        <w:rPr>
          <w:rFonts w:eastAsia="Times New Roman"/>
          <w:i/>
          <w:iCs/>
          <w:sz w:val="24"/>
          <w:szCs w:val="24"/>
        </w:rPr>
        <w:t>с другими гражданами в жизни общества – производство слуховых аппаратов для инвалидов по слуху.</w:t>
      </w:r>
    </w:p>
    <w:p w:rsidR="001A7766" w:rsidRDefault="00274855" w:rsidP="00E73AE8">
      <w:pPr>
        <w:shd w:val="clear" w:color="auto" w:fill="FFFFFF"/>
        <w:tabs>
          <w:tab w:val="left" w:pos="994"/>
        </w:tabs>
        <w:ind w:firstLine="709"/>
        <w:jc w:val="both"/>
      </w:pPr>
      <w:r>
        <w:rPr>
          <w:sz w:val="24"/>
          <w:szCs w:val="24"/>
        </w:rPr>
        <w:t>3.</w:t>
      </w:r>
      <w:r>
        <w:rPr>
          <w:sz w:val="24"/>
          <w:szCs w:val="24"/>
        </w:rPr>
        <w:tab/>
      </w:r>
      <w:r>
        <w:rPr>
          <w:rFonts w:eastAsia="Times New Roman"/>
          <w:sz w:val="24"/>
          <w:szCs w:val="24"/>
        </w:rPr>
        <w:t>В разделе «Социальная проблема (потребность потребителя), на решение</w:t>
      </w:r>
      <w:r w:rsidR="00E73AE8">
        <w:rPr>
          <w:rFonts w:eastAsia="Times New Roman"/>
          <w:sz w:val="24"/>
          <w:szCs w:val="24"/>
        </w:rPr>
        <w:t xml:space="preserve"> </w:t>
      </w:r>
      <w:r>
        <w:rPr>
          <w:rFonts w:eastAsia="Times New Roman"/>
          <w:sz w:val="24"/>
          <w:szCs w:val="24"/>
        </w:rPr>
        <w:t>которой направлена деятельность социального предприятия» приводится краткое</w:t>
      </w:r>
      <w:r w:rsidR="00E73AE8">
        <w:rPr>
          <w:rFonts w:eastAsia="Times New Roman"/>
          <w:sz w:val="24"/>
          <w:szCs w:val="24"/>
        </w:rPr>
        <w:t xml:space="preserve"> </w:t>
      </w:r>
      <w:r>
        <w:rPr>
          <w:rFonts w:eastAsia="Times New Roman"/>
          <w:sz w:val="24"/>
          <w:szCs w:val="24"/>
        </w:rPr>
        <w:t>описание конкретной социальной проблемы, на решение которой направлена</w:t>
      </w:r>
      <w:r w:rsidR="00E73AE8">
        <w:rPr>
          <w:rFonts w:eastAsia="Times New Roman"/>
          <w:sz w:val="24"/>
          <w:szCs w:val="24"/>
        </w:rPr>
        <w:t xml:space="preserve"> </w:t>
      </w:r>
      <w:r>
        <w:rPr>
          <w:rFonts w:eastAsia="Times New Roman"/>
          <w:sz w:val="24"/>
          <w:szCs w:val="24"/>
        </w:rPr>
        <w:t>деятельность заявителя.</w:t>
      </w:r>
    </w:p>
    <w:p w:rsidR="001A7766" w:rsidRDefault="00274855" w:rsidP="00E73AE8">
      <w:pPr>
        <w:shd w:val="clear" w:color="auto" w:fill="FFFFFF"/>
        <w:ind w:firstLine="709"/>
        <w:jc w:val="both"/>
      </w:pPr>
      <w:r>
        <w:rPr>
          <w:rFonts w:eastAsia="Times New Roman"/>
          <w:i/>
          <w:iCs/>
          <w:sz w:val="24"/>
          <w:szCs w:val="24"/>
        </w:rPr>
        <w:t>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w:t>
      </w:r>
    </w:p>
    <w:p w:rsidR="001A7766" w:rsidRDefault="00274855" w:rsidP="00E73AE8">
      <w:pPr>
        <w:numPr>
          <w:ilvl w:val="0"/>
          <w:numId w:val="5"/>
        </w:numPr>
        <w:shd w:val="clear" w:color="auto" w:fill="FFFFFF"/>
        <w:tabs>
          <w:tab w:val="left" w:pos="994"/>
          <w:tab w:val="left" w:pos="1306"/>
          <w:tab w:val="left" w:pos="3365"/>
          <w:tab w:val="left" w:pos="4046"/>
          <w:tab w:val="left" w:pos="5918"/>
          <w:tab w:val="left" w:pos="6480"/>
          <w:tab w:val="left" w:pos="8448"/>
        </w:tabs>
        <w:ind w:firstLine="709"/>
        <w:jc w:val="both"/>
        <w:rPr>
          <w:sz w:val="24"/>
          <w:szCs w:val="24"/>
        </w:rPr>
      </w:pPr>
      <w:r>
        <w:rPr>
          <w:rFonts w:eastAsia="Times New Roman"/>
          <w:sz w:val="24"/>
          <w:szCs w:val="24"/>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w:t>
      </w:r>
      <w:r w:rsidR="00E73AE8">
        <w:rPr>
          <w:rFonts w:eastAsia="Times New Roman"/>
          <w:sz w:val="24"/>
          <w:szCs w:val="24"/>
        </w:rPr>
        <w:t xml:space="preserve"> </w:t>
      </w:r>
      <w:r>
        <w:rPr>
          <w:rFonts w:eastAsia="Times New Roman"/>
          <w:sz w:val="24"/>
          <w:szCs w:val="24"/>
        </w:rPr>
        <w:t>направленные</w:t>
      </w:r>
      <w:r w:rsidR="00E73AE8">
        <w:rPr>
          <w:rFonts w:eastAsia="Times New Roman"/>
          <w:sz w:val="24"/>
          <w:szCs w:val="24"/>
        </w:rPr>
        <w:t xml:space="preserve"> </w:t>
      </w:r>
      <w:r>
        <w:rPr>
          <w:rFonts w:eastAsia="Times New Roman"/>
          <w:sz w:val="24"/>
          <w:szCs w:val="24"/>
        </w:rPr>
        <w:t>на</w:t>
      </w:r>
      <w:r w:rsidR="00E73AE8">
        <w:rPr>
          <w:rFonts w:eastAsia="Times New Roman"/>
          <w:sz w:val="24"/>
          <w:szCs w:val="24"/>
        </w:rPr>
        <w:t xml:space="preserve"> </w:t>
      </w:r>
      <w:r>
        <w:rPr>
          <w:rFonts w:eastAsia="Times New Roman"/>
          <w:sz w:val="24"/>
          <w:szCs w:val="24"/>
        </w:rPr>
        <w:t>преодоление</w:t>
      </w:r>
      <w:r w:rsidR="00E73AE8">
        <w:rPr>
          <w:rFonts w:eastAsia="Times New Roman"/>
          <w:sz w:val="24"/>
          <w:szCs w:val="24"/>
        </w:rPr>
        <w:t xml:space="preserve"> </w:t>
      </w:r>
      <w:r>
        <w:rPr>
          <w:rFonts w:eastAsia="Times New Roman"/>
          <w:sz w:val="24"/>
          <w:szCs w:val="24"/>
        </w:rPr>
        <w:t>и</w:t>
      </w:r>
      <w:r w:rsidR="00E73AE8">
        <w:rPr>
          <w:rFonts w:eastAsia="Times New Roman"/>
          <w:sz w:val="24"/>
          <w:szCs w:val="24"/>
        </w:rPr>
        <w:t xml:space="preserve"> </w:t>
      </w:r>
      <w:r>
        <w:rPr>
          <w:rFonts w:eastAsia="Times New Roman"/>
          <w:sz w:val="24"/>
          <w:szCs w:val="24"/>
        </w:rPr>
        <w:t>компенсацию</w:t>
      </w:r>
      <w:r w:rsidR="00E73AE8">
        <w:rPr>
          <w:rFonts w:eastAsia="Times New Roman"/>
          <w:sz w:val="24"/>
          <w:szCs w:val="24"/>
        </w:rPr>
        <w:t xml:space="preserve"> </w:t>
      </w:r>
      <w:r>
        <w:rPr>
          <w:rFonts w:eastAsia="Times New Roman"/>
          <w:sz w:val="24"/>
          <w:szCs w:val="24"/>
        </w:rPr>
        <w:t>ограничений жизнедеятельности и ограниченной возможности участия наравне с другими гражданами в жизни общества.</w:t>
      </w:r>
    </w:p>
    <w:p w:rsidR="001A7766" w:rsidRDefault="00274855" w:rsidP="00E73AE8">
      <w:pPr>
        <w:numPr>
          <w:ilvl w:val="0"/>
          <w:numId w:val="5"/>
        </w:numPr>
        <w:shd w:val="clear" w:color="auto" w:fill="FFFFFF"/>
        <w:tabs>
          <w:tab w:val="left" w:pos="994"/>
        </w:tabs>
        <w:ind w:firstLine="709"/>
        <w:jc w:val="both"/>
        <w:rPr>
          <w:sz w:val="24"/>
          <w:szCs w:val="24"/>
        </w:rPr>
      </w:pPr>
      <w:r>
        <w:rPr>
          <w:rFonts w:eastAsia="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rsidR="001A7766" w:rsidRDefault="00274855" w:rsidP="00E73AE8">
      <w:pPr>
        <w:shd w:val="clear" w:color="auto" w:fill="FFFFFF"/>
        <w:ind w:firstLine="709"/>
        <w:jc w:val="both"/>
      </w:pPr>
      <w:r>
        <w:rPr>
          <w:rFonts w:eastAsia="Times New Roman"/>
          <w:i/>
          <w:iCs/>
          <w:sz w:val="24"/>
          <w:szCs w:val="24"/>
        </w:rPr>
        <w:t>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p>
    <w:p w:rsidR="001A7766" w:rsidRDefault="00274855" w:rsidP="00E73AE8">
      <w:pPr>
        <w:shd w:val="clear" w:color="auto" w:fill="FFFFFF"/>
        <w:tabs>
          <w:tab w:val="left" w:pos="994"/>
        </w:tabs>
        <w:ind w:firstLine="709"/>
        <w:jc w:val="both"/>
      </w:pPr>
      <w:r>
        <w:rPr>
          <w:sz w:val="24"/>
          <w:szCs w:val="24"/>
        </w:rPr>
        <w:t>6.</w:t>
      </w:r>
      <w:r>
        <w:rPr>
          <w:sz w:val="24"/>
          <w:szCs w:val="24"/>
        </w:rPr>
        <w:tab/>
      </w:r>
      <w:r>
        <w:rPr>
          <w:rFonts w:eastAsia="Times New Roman"/>
          <w:sz w:val="24"/>
          <w:szCs w:val="24"/>
        </w:rPr>
        <w:t>В разделе «Продукция (товары, работы, услуги), предлагаемая потребителю</w:t>
      </w:r>
      <w:r w:rsidR="00E73AE8">
        <w:rPr>
          <w:rFonts w:eastAsia="Times New Roman"/>
          <w:sz w:val="24"/>
          <w:szCs w:val="24"/>
        </w:rPr>
        <w:t xml:space="preserve"> </w:t>
      </w:r>
      <w:r>
        <w:rPr>
          <w:rFonts w:eastAsia="Times New Roman"/>
          <w:sz w:val="24"/>
          <w:szCs w:val="24"/>
        </w:rPr>
        <w:t xml:space="preserve">социального предприятия (целевой аудитории, </w:t>
      </w:r>
      <w:proofErr w:type="spellStart"/>
      <w:r>
        <w:rPr>
          <w:rFonts w:eastAsia="Times New Roman"/>
          <w:sz w:val="24"/>
          <w:szCs w:val="24"/>
        </w:rPr>
        <w:t>благополучателям</w:t>
      </w:r>
      <w:proofErr w:type="spellEnd"/>
      <w:r>
        <w:rPr>
          <w:rFonts w:eastAsia="Times New Roman"/>
          <w:sz w:val="24"/>
          <w:szCs w:val="24"/>
        </w:rPr>
        <w:t>)» указать продукцию</w:t>
      </w:r>
      <w:r w:rsidR="00E73AE8">
        <w:rPr>
          <w:rFonts w:eastAsia="Times New Roman"/>
          <w:sz w:val="24"/>
          <w:szCs w:val="24"/>
        </w:rPr>
        <w:t xml:space="preserve"> </w:t>
      </w:r>
      <w:r>
        <w:rPr>
          <w:rFonts w:eastAsia="Times New Roman"/>
          <w:sz w:val="24"/>
          <w:szCs w:val="24"/>
        </w:rPr>
        <w:t>(товары, работы, услуги), которая предназначена для социально уязвимых граждан.</w:t>
      </w:r>
    </w:p>
    <w:p w:rsidR="001A7766" w:rsidRDefault="00274855" w:rsidP="00E73AE8">
      <w:pPr>
        <w:shd w:val="clear" w:color="auto" w:fill="FFFFFF"/>
        <w:ind w:firstLine="709"/>
        <w:jc w:val="both"/>
      </w:pPr>
      <w:r>
        <w:rPr>
          <w:rFonts w:eastAsia="Times New Roman"/>
          <w:i/>
          <w:iCs/>
          <w:sz w:val="24"/>
          <w:szCs w:val="24"/>
        </w:rPr>
        <w:lastRenderedPageBreak/>
        <w:t>Примеры: специальные образовательные занятия, занятия со специалистами, инвалидные коляски.</w:t>
      </w:r>
    </w:p>
    <w:p w:rsidR="00E73AE8" w:rsidRDefault="00E73AE8" w:rsidP="00E73AE8">
      <w:pPr>
        <w:shd w:val="clear" w:color="auto" w:fill="FFFFFF"/>
        <w:ind w:firstLine="709"/>
        <w:rPr>
          <w:rFonts w:eastAsia="Times New Roman"/>
          <w:b/>
          <w:bCs/>
          <w:sz w:val="24"/>
          <w:szCs w:val="24"/>
        </w:rPr>
      </w:pPr>
    </w:p>
    <w:p w:rsidR="00E73AE8" w:rsidRDefault="00E73AE8" w:rsidP="00E73AE8">
      <w:pPr>
        <w:shd w:val="clear" w:color="auto" w:fill="FFFFFF"/>
        <w:ind w:firstLine="709"/>
        <w:rPr>
          <w:rFonts w:eastAsia="Times New Roman"/>
          <w:b/>
          <w:bCs/>
          <w:sz w:val="24"/>
          <w:szCs w:val="24"/>
        </w:rPr>
      </w:pPr>
    </w:p>
    <w:p w:rsidR="001A7766" w:rsidRDefault="00274855" w:rsidP="00E73AE8">
      <w:pPr>
        <w:shd w:val="clear" w:color="auto" w:fill="FFFFFF"/>
        <w:ind w:firstLine="709"/>
        <w:jc w:val="center"/>
      </w:pPr>
      <w:r>
        <w:rPr>
          <w:rFonts w:eastAsia="Times New Roman"/>
          <w:b/>
          <w:bCs/>
          <w:sz w:val="24"/>
          <w:szCs w:val="24"/>
        </w:rPr>
        <w:t>П</w:t>
      </w:r>
      <w:r w:rsidR="00595A3E">
        <w:rPr>
          <w:rFonts w:eastAsia="Times New Roman"/>
          <w:b/>
          <w:bCs/>
          <w:sz w:val="24"/>
          <w:szCs w:val="24"/>
        </w:rPr>
        <w:t>ример заполнения приложения № 2</w:t>
      </w:r>
    </w:p>
    <w:p w:rsidR="00E73AE8" w:rsidRDefault="00E73AE8" w:rsidP="00E73AE8">
      <w:pPr>
        <w:shd w:val="clear" w:color="auto" w:fill="FFFFFF"/>
        <w:ind w:firstLine="709"/>
        <w:jc w:val="both"/>
        <w:rPr>
          <w:rFonts w:eastAsia="Times New Roman"/>
          <w:i/>
          <w:iCs/>
          <w:sz w:val="24"/>
          <w:szCs w:val="24"/>
        </w:rPr>
      </w:pPr>
    </w:p>
    <w:p w:rsidR="001A7766" w:rsidRDefault="00274855" w:rsidP="00E73AE8">
      <w:pPr>
        <w:shd w:val="clear" w:color="auto" w:fill="FFFFFF"/>
        <w:ind w:firstLine="709"/>
        <w:jc w:val="both"/>
        <w:rPr>
          <w:rFonts w:eastAsia="Times New Roman"/>
          <w:i/>
          <w:iCs/>
          <w:sz w:val="24"/>
          <w:szCs w:val="24"/>
        </w:rPr>
      </w:pPr>
      <w:r>
        <w:rPr>
          <w:rFonts w:eastAsia="Times New Roman"/>
          <w:i/>
          <w:iCs/>
          <w:sz w:val="24"/>
          <w:szCs w:val="24"/>
        </w:rPr>
        <w:t>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r w:rsidR="00E73AE8">
        <w:rPr>
          <w:rFonts w:eastAsia="Times New Roman"/>
          <w:i/>
          <w:iCs/>
          <w:sz w:val="24"/>
          <w:szCs w:val="24"/>
        </w:rPr>
        <w:t xml:space="preserve"> </w:t>
      </w:r>
      <w:r>
        <w:rPr>
          <w:rFonts w:eastAsia="Times New Roman"/>
          <w:i/>
          <w:iCs/>
          <w:sz w:val="24"/>
          <w:szCs w:val="24"/>
        </w:rPr>
        <w:t>Организуемые экскурсии предусматривают посещение музеев, храмов, памятников архитектуры и других культурных достопримечательностей.</w:t>
      </w:r>
    </w:p>
    <w:p w:rsidR="00E73AE8" w:rsidRDefault="00E73AE8" w:rsidP="00E73AE8">
      <w:pPr>
        <w:shd w:val="clear" w:color="auto" w:fill="FFFFFF"/>
        <w:ind w:firstLine="709"/>
        <w:jc w:val="both"/>
      </w:pPr>
    </w:p>
    <w:p w:rsidR="001A7766" w:rsidRDefault="00274855" w:rsidP="00E73AE8">
      <w:pPr>
        <w:shd w:val="clear" w:color="auto" w:fill="FFFFFF"/>
        <w:ind w:firstLine="709"/>
        <w:jc w:val="both"/>
      </w:pPr>
      <w:r>
        <w:rPr>
          <w:rFonts w:eastAsia="Times New Roman"/>
          <w:sz w:val="24"/>
          <w:szCs w:val="24"/>
        </w:rPr>
        <w:t xml:space="preserve">Наиболее подходящая категория для заявителей – № 3. В соответствии с категорией </w:t>
      </w:r>
      <w:r>
        <w:rPr>
          <w:rFonts w:eastAsia="Times New Roman"/>
          <w:spacing w:val="-6"/>
          <w:sz w:val="24"/>
          <w:szCs w:val="24"/>
        </w:rPr>
        <w:t xml:space="preserve">№ 3 и приведенным описанием заявитель может заполнить форму отчета о </w:t>
      </w:r>
      <w:r>
        <w:rPr>
          <w:rFonts w:eastAsia="Times New Roman"/>
          <w:sz w:val="24"/>
          <w:szCs w:val="24"/>
        </w:rPr>
        <w:t>социальном воздействии следующим образом:</w:t>
      </w:r>
    </w:p>
    <w:p w:rsidR="001A7766" w:rsidRDefault="00274855">
      <w:pPr>
        <w:shd w:val="clear" w:color="auto" w:fill="FFFFFF"/>
        <w:spacing w:before="154"/>
        <w:ind w:left="3264"/>
      </w:pPr>
      <w:r>
        <w:rPr>
          <w:rFonts w:eastAsia="Times New Roman"/>
          <w:b/>
          <w:bCs/>
          <w:sz w:val="24"/>
          <w:szCs w:val="24"/>
        </w:rPr>
        <w:t>Отчет о социальном воздействии</w:t>
      </w:r>
    </w:p>
    <w:p w:rsidR="001A7766" w:rsidRDefault="001A7766">
      <w:pPr>
        <w:spacing w:after="350"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3869"/>
        <w:gridCol w:w="5525"/>
      </w:tblGrid>
      <w:tr w:rsidR="001A7766">
        <w:trPr>
          <w:trHeight w:hRule="exact" w:val="30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0"/>
            </w:pPr>
            <w:r>
              <w:rPr>
                <w:rFonts w:eastAsia="Times New Roman"/>
                <w:b/>
                <w:bCs/>
                <w:sz w:val="22"/>
                <w:szCs w:val="22"/>
              </w:rPr>
              <w:t>№</w:t>
            </w:r>
          </w:p>
        </w:tc>
        <w:tc>
          <w:tcPr>
            <w:tcW w:w="9394" w:type="dxa"/>
            <w:gridSpan w:val="2"/>
            <w:tcBorders>
              <w:top w:val="single" w:sz="6" w:space="0" w:color="auto"/>
              <w:left w:val="single" w:sz="6" w:space="0" w:color="auto"/>
              <w:bottom w:val="single" w:sz="6" w:space="0" w:color="auto"/>
              <w:right w:val="nil"/>
            </w:tcBorders>
            <w:shd w:val="clear" w:color="auto" w:fill="FFFFFF"/>
          </w:tcPr>
          <w:p w:rsidR="001A7766" w:rsidRDefault="00274855" w:rsidP="00E73AE8">
            <w:pPr>
              <w:shd w:val="clear" w:color="auto" w:fill="FFFFFF"/>
              <w:ind w:left="1421"/>
            </w:pPr>
            <w:r>
              <w:rPr>
                <w:rFonts w:eastAsia="Times New Roman"/>
                <w:b/>
                <w:bCs/>
                <w:sz w:val="22"/>
                <w:szCs w:val="22"/>
              </w:rPr>
              <w:t>Раздел                      Описание</w:t>
            </w:r>
          </w:p>
        </w:tc>
      </w:tr>
      <w:tr w:rsidR="001A7766" w:rsidTr="00595A3E">
        <w:trPr>
          <w:trHeight w:hRule="exact" w:val="292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
            </w:pPr>
            <w:r>
              <w:rPr>
                <w:sz w:val="22"/>
                <w:szCs w:val="22"/>
              </w:rPr>
              <w:t>1.</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rFonts w:eastAsia="Times New Roman"/>
                <w:sz w:val="22"/>
                <w:szCs w:val="22"/>
              </w:rPr>
              <w:t>Цель социального предприятия</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right="53"/>
            </w:pPr>
            <w:r>
              <w:rPr>
                <w:rFonts w:eastAsia="Times New Roman"/>
                <w:i/>
                <w:iCs/>
                <w:sz w:val="22"/>
                <w:szCs w:val="22"/>
              </w:rPr>
              <w:t>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w:t>
            </w:r>
          </w:p>
        </w:tc>
      </w:tr>
      <w:tr w:rsidR="001A7766">
        <w:trPr>
          <w:trHeight w:hRule="exact" w:val="144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
            </w:pPr>
            <w:r>
              <w:rPr>
                <w:sz w:val="22"/>
                <w:szCs w:val="22"/>
              </w:rPr>
              <w:t>2.</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E73AE8">
            <w:pPr>
              <w:shd w:val="clear" w:color="auto" w:fill="FFFFFF"/>
              <w:spacing w:line="283" w:lineRule="exact"/>
            </w:pPr>
            <w:r>
              <w:rPr>
                <w:rFonts w:eastAsia="Times New Roman"/>
                <w:spacing w:val="-15"/>
                <w:sz w:val="22"/>
                <w:szCs w:val="22"/>
              </w:rPr>
              <w:t xml:space="preserve">Социальная проблема </w:t>
            </w:r>
            <w:r>
              <w:rPr>
                <w:rFonts w:eastAsia="Times New Roman"/>
                <w:spacing w:val="-3"/>
                <w:sz w:val="22"/>
                <w:szCs w:val="22"/>
              </w:rPr>
              <w:t xml:space="preserve">(потребность потребителя), на </w:t>
            </w:r>
            <w:r>
              <w:rPr>
                <w:rFonts w:eastAsia="Times New Roman"/>
                <w:spacing w:val="-5"/>
                <w:sz w:val="22"/>
                <w:szCs w:val="22"/>
              </w:rPr>
              <w:t xml:space="preserve">решение которой направлена </w:t>
            </w:r>
            <w:r>
              <w:rPr>
                <w:rFonts w:eastAsia="Times New Roman"/>
                <w:spacing w:val="-10"/>
                <w:sz w:val="22"/>
                <w:szCs w:val="22"/>
              </w:rPr>
              <w:t xml:space="preserve">деятельность социального </w:t>
            </w:r>
            <w:r>
              <w:rPr>
                <w:rFonts w:eastAsia="Times New Roman"/>
                <w:sz w:val="22"/>
                <w:szCs w:val="22"/>
              </w:rPr>
              <w:t>предприятия</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right="106"/>
            </w:pPr>
            <w:r>
              <w:rPr>
                <w:rFonts w:eastAsia="Times New Roman"/>
                <w:i/>
                <w:iCs/>
                <w:sz w:val="22"/>
                <w:szCs w:val="22"/>
              </w:rPr>
              <w:t>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w:t>
            </w:r>
          </w:p>
        </w:tc>
      </w:tr>
      <w:tr w:rsidR="001A7766">
        <w:trPr>
          <w:trHeight w:hRule="exact" w:val="87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
            </w:pPr>
            <w:r>
              <w:rPr>
                <w:sz w:val="22"/>
                <w:szCs w:val="22"/>
              </w:rPr>
              <w:t>3.</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E73AE8">
            <w:pPr>
              <w:shd w:val="clear" w:color="auto" w:fill="FFFFFF"/>
              <w:spacing w:line="283" w:lineRule="exact"/>
            </w:pPr>
            <w:r>
              <w:rPr>
                <w:rFonts w:eastAsia="Times New Roman"/>
                <w:sz w:val="22"/>
                <w:szCs w:val="22"/>
              </w:rPr>
              <w:t xml:space="preserve">Целевая аудитория, на которую </w:t>
            </w:r>
            <w:proofErr w:type="gramStart"/>
            <w:r>
              <w:rPr>
                <w:rFonts w:eastAsia="Times New Roman"/>
                <w:spacing w:val="-11"/>
                <w:sz w:val="22"/>
                <w:szCs w:val="22"/>
              </w:rPr>
              <w:t>направлена  деятельность</w:t>
            </w:r>
            <w:proofErr w:type="gramEnd"/>
            <w:r>
              <w:rPr>
                <w:rFonts w:eastAsia="Times New Roman"/>
                <w:spacing w:val="-11"/>
                <w:sz w:val="22"/>
                <w:szCs w:val="22"/>
              </w:rPr>
              <w:t xml:space="preserve"> </w:t>
            </w:r>
            <w:r>
              <w:rPr>
                <w:rFonts w:eastAsia="Times New Roman"/>
                <w:sz w:val="22"/>
                <w:szCs w:val="22"/>
              </w:rPr>
              <w:t>социального предприятия</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rFonts w:eastAsia="Times New Roman"/>
                <w:i/>
                <w:iCs/>
                <w:sz w:val="22"/>
                <w:szCs w:val="22"/>
              </w:rPr>
              <w:t>Инвалиды-колясочники.</w:t>
            </w:r>
          </w:p>
        </w:tc>
      </w:tr>
      <w:tr w:rsidR="001A7766" w:rsidTr="00E73AE8">
        <w:trPr>
          <w:trHeight w:hRule="exact" w:val="2101"/>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
            </w:pPr>
            <w:r>
              <w:rPr>
                <w:sz w:val="22"/>
                <w:szCs w:val="22"/>
              </w:rPr>
              <w:t>4.</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A7766" w:rsidRDefault="00E73AE8" w:rsidP="00E73AE8">
            <w:pPr>
              <w:shd w:val="clear" w:color="auto" w:fill="FFFFFF"/>
              <w:spacing w:line="283" w:lineRule="exact"/>
            </w:pPr>
            <w:r>
              <w:rPr>
                <w:rFonts w:eastAsia="Times New Roman"/>
                <w:spacing w:val="-3"/>
                <w:sz w:val="22"/>
                <w:szCs w:val="22"/>
              </w:rPr>
              <w:t xml:space="preserve">Способы </w:t>
            </w:r>
            <w:r w:rsidR="00274855">
              <w:rPr>
                <w:rFonts w:eastAsia="Times New Roman"/>
                <w:spacing w:val="-3"/>
                <w:sz w:val="22"/>
                <w:szCs w:val="22"/>
              </w:rPr>
              <w:t xml:space="preserve">решения социальной </w:t>
            </w:r>
            <w:r w:rsidR="00274855">
              <w:rPr>
                <w:rFonts w:eastAsia="Times New Roman"/>
                <w:sz w:val="22"/>
                <w:szCs w:val="22"/>
              </w:rPr>
              <w:t xml:space="preserve">проблемы, </w:t>
            </w:r>
            <w:r>
              <w:rPr>
                <w:rFonts w:eastAsia="Times New Roman"/>
                <w:sz w:val="22"/>
                <w:szCs w:val="22"/>
              </w:rPr>
              <w:t xml:space="preserve">которые </w:t>
            </w:r>
            <w:r w:rsidR="00274855">
              <w:rPr>
                <w:rFonts w:eastAsia="Times New Roman"/>
                <w:sz w:val="22"/>
                <w:szCs w:val="22"/>
              </w:rPr>
              <w:t>осуществляет социальное предприятие</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E73AE8">
            <w:pPr>
              <w:shd w:val="clear" w:color="auto" w:fill="FFFFFF"/>
              <w:spacing w:line="283" w:lineRule="exact"/>
              <w:ind w:right="12"/>
            </w:pPr>
            <w:r>
              <w:rPr>
                <w:rFonts w:eastAsia="Times New Roman"/>
                <w:i/>
                <w:iCs/>
                <w:sz w:val="22"/>
                <w:szCs w:val="22"/>
              </w:rPr>
              <w:t>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p>
        </w:tc>
      </w:tr>
      <w:tr w:rsidR="001A7766" w:rsidTr="00E73AE8">
        <w:trPr>
          <w:trHeight w:hRule="exact" w:val="214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
            </w:pPr>
            <w:r>
              <w:rPr>
                <w:sz w:val="22"/>
                <w:szCs w:val="22"/>
              </w:rPr>
              <w:t>5.</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E73AE8">
            <w:pPr>
              <w:shd w:val="clear" w:color="auto" w:fill="FFFFFF"/>
              <w:spacing w:line="288" w:lineRule="exact"/>
            </w:pPr>
            <w:r>
              <w:rPr>
                <w:rFonts w:eastAsia="Times New Roman"/>
                <w:spacing w:val="-6"/>
                <w:sz w:val="22"/>
                <w:szCs w:val="22"/>
              </w:rPr>
              <w:t xml:space="preserve">Продукция (товары, работы, </w:t>
            </w:r>
            <w:r>
              <w:rPr>
                <w:rFonts w:eastAsia="Times New Roman"/>
                <w:spacing w:val="-14"/>
                <w:sz w:val="22"/>
                <w:szCs w:val="22"/>
              </w:rPr>
              <w:t xml:space="preserve">услуги), предлагаемая </w:t>
            </w:r>
            <w:r>
              <w:rPr>
                <w:rFonts w:eastAsia="Times New Roman"/>
                <w:spacing w:val="-10"/>
                <w:sz w:val="22"/>
                <w:szCs w:val="22"/>
              </w:rPr>
              <w:t xml:space="preserve">потребителю социального </w:t>
            </w:r>
            <w:r>
              <w:rPr>
                <w:rFonts w:eastAsia="Times New Roman"/>
                <w:sz w:val="22"/>
                <w:szCs w:val="22"/>
              </w:rPr>
              <w:t>предприятия (целевой аудитории)</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8" w:lineRule="exact"/>
              <w:ind w:right="451"/>
            </w:pPr>
            <w:r>
              <w:rPr>
                <w:rFonts w:eastAsia="Times New Roman"/>
                <w:i/>
                <w:iCs/>
                <w:sz w:val="22"/>
                <w:szCs w:val="22"/>
              </w:rPr>
              <w:t>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w:t>
            </w:r>
          </w:p>
          <w:p w:rsidR="001A7766" w:rsidRDefault="00274855" w:rsidP="00E73AE8">
            <w:pPr>
              <w:shd w:val="clear" w:color="auto" w:fill="FFFFFF"/>
              <w:spacing w:line="283" w:lineRule="exact"/>
              <w:ind w:right="12"/>
            </w:pPr>
            <w:r>
              <w:rPr>
                <w:rFonts w:eastAsia="Times New Roman"/>
                <w:i/>
                <w:iCs/>
                <w:sz w:val="22"/>
                <w:szCs w:val="22"/>
              </w:rPr>
              <w:t>Организуемые экскурсии предусматривают посещение музеев, храмов, памятников архитектуры и других культурных достопримечательностей.</w:t>
            </w:r>
          </w:p>
        </w:tc>
      </w:tr>
    </w:tbl>
    <w:p w:rsidR="001A7766" w:rsidRDefault="00274855" w:rsidP="00E73AE8">
      <w:pPr>
        <w:shd w:val="clear" w:color="auto" w:fill="FFFFFF"/>
        <w:spacing w:line="312" w:lineRule="exact"/>
        <w:ind w:right="10"/>
        <w:jc w:val="center"/>
        <w:rPr>
          <w:rFonts w:eastAsia="Times New Roman"/>
          <w:b/>
          <w:bCs/>
          <w:sz w:val="24"/>
          <w:szCs w:val="24"/>
        </w:rPr>
      </w:pPr>
      <w:r>
        <w:rPr>
          <w:b/>
          <w:bCs/>
          <w:sz w:val="24"/>
          <w:szCs w:val="24"/>
        </w:rPr>
        <w:lastRenderedPageBreak/>
        <w:t xml:space="preserve">5. </w:t>
      </w:r>
      <w:r>
        <w:rPr>
          <w:rFonts w:eastAsia="Times New Roman"/>
          <w:b/>
          <w:bCs/>
          <w:sz w:val="24"/>
          <w:szCs w:val="24"/>
        </w:rPr>
        <w:t>Инструкция по заполнению справки о доле доходов, полученных от</w:t>
      </w:r>
      <w:r w:rsidR="00E73AE8">
        <w:rPr>
          <w:rFonts w:eastAsia="Times New Roman"/>
          <w:b/>
          <w:bCs/>
          <w:sz w:val="24"/>
          <w:szCs w:val="24"/>
        </w:rPr>
        <w:t xml:space="preserve"> </w:t>
      </w:r>
      <w:r>
        <w:rPr>
          <w:rFonts w:eastAsia="Times New Roman"/>
          <w:b/>
          <w:bCs/>
          <w:sz w:val="24"/>
          <w:szCs w:val="24"/>
        </w:rPr>
        <w:t>осуществления деятельности (видов деятельности), указанной в пункте 2, 3</w:t>
      </w:r>
      <w:r w:rsidR="00E73AE8">
        <w:rPr>
          <w:rFonts w:eastAsia="Times New Roman"/>
          <w:b/>
          <w:bCs/>
          <w:sz w:val="24"/>
          <w:szCs w:val="24"/>
        </w:rPr>
        <w:t xml:space="preserve"> </w:t>
      </w:r>
      <w:r>
        <w:rPr>
          <w:rFonts w:eastAsia="Times New Roman"/>
          <w:b/>
          <w:bCs/>
          <w:sz w:val="24"/>
          <w:szCs w:val="24"/>
        </w:rPr>
        <w:t>или 4 части 1 статьи 241 Федерального закона, по итогам предыдущего</w:t>
      </w:r>
      <w:r w:rsidR="00E73AE8">
        <w:rPr>
          <w:rFonts w:eastAsia="Times New Roman"/>
          <w:b/>
          <w:bCs/>
          <w:sz w:val="24"/>
          <w:szCs w:val="24"/>
        </w:rPr>
        <w:t xml:space="preserve"> </w:t>
      </w:r>
      <w:r>
        <w:rPr>
          <w:rFonts w:eastAsia="Times New Roman"/>
          <w:b/>
          <w:bCs/>
          <w:sz w:val="24"/>
          <w:szCs w:val="24"/>
        </w:rPr>
        <w:t>календарного года в общем объеме доходов и о доле полученной чистой</w:t>
      </w:r>
      <w:r w:rsidR="00E73AE8">
        <w:rPr>
          <w:rFonts w:eastAsia="Times New Roman"/>
          <w:b/>
          <w:bCs/>
          <w:sz w:val="24"/>
          <w:szCs w:val="24"/>
        </w:rPr>
        <w:t xml:space="preserve"> </w:t>
      </w:r>
      <w:r>
        <w:rPr>
          <w:rFonts w:eastAsia="Times New Roman"/>
          <w:b/>
          <w:bCs/>
          <w:sz w:val="24"/>
          <w:szCs w:val="24"/>
        </w:rPr>
        <w:t>прибыли за предшествующий календарный год, направленной на</w:t>
      </w:r>
      <w:r w:rsidR="00E73AE8">
        <w:rPr>
          <w:rFonts w:eastAsia="Times New Roman"/>
          <w:b/>
          <w:bCs/>
          <w:sz w:val="24"/>
          <w:szCs w:val="24"/>
        </w:rPr>
        <w:t xml:space="preserve"> </w:t>
      </w:r>
      <w:r>
        <w:rPr>
          <w:rFonts w:eastAsia="Times New Roman"/>
          <w:b/>
          <w:bCs/>
          <w:sz w:val="24"/>
          <w:szCs w:val="24"/>
        </w:rPr>
        <w:t>осуществление такой деятельности (видов такой деятельности) в текущем</w:t>
      </w:r>
      <w:r w:rsidR="00E73AE8">
        <w:rPr>
          <w:rFonts w:eastAsia="Times New Roman"/>
          <w:b/>
          <w:bCs/>
          <w:sz w:val="24"/>
          <w:szCs w:val="24"/>
        </w:rPr>
        <w:t xml:space="preserve"> </w:t>
      </w:r>
      <w:r>
        <w:rPr>
          <w:rFonts w:eastAsia="Times New Roman"/>
          <w:b/>
          <w:bCs/>
          <w:sz w:val="24"/>
          <w:szCs w:val="24"/>
        </w:rPr>
        <w:t>календарном году, от размера указанной прибыли (приложение № 6 к</w:t>
      </w:r>
      <w:r w:rsidR="00E73AE8">
        <w:rPr>
          <w:rFonts w:eastAsia="Times New Roman"/>
          <w:b/>
          <w:bCs/>
          <w:sz w:val="24"/>
          <w:szCs w:val="24"/>
        </w:rPr>
        <w:t xml:space="preserve"> </w:t>
      </w:r>
      <w:r>
        <w:rPr>
          <w:rFonts w:eastAsia="Times New Roman"/>
          <w:b/>
          <w:bCs/>
          <w:sz w:val="24"/>
          <w:szCs w:val="24"/>
        </w:rPr>
        <w:t>Порядку)</w:t>
      </w:r>
    </w:p>
    <w:p w:rsidR="00E73AE8" w:rsidRDefault="00E73AE8" w:rsidP="00E73AE8">
      <w:pPr>
        <w:shd w:val="clear" w:color="auto" w:fill="FFFFFF"/>
        <w:spacing w:line="312" w:lineRule="exact"/>
        <w:ind w:right="10"/>
        <w:jc w:val="center"/>
      </w:pPr>
    </w:p>
    <w:p w:rsidR="00E73AE8" w:rsidRPr="00E73AE8" w:rsidRDefault="00274855" w:rsidP="00FA3CF5">
      <w:pPr>
        <w:numPr>
          <w:ilvl w:val="0"/>
          <w:numId w:val="6"/>
        </w:numPr>
        <w:shd w:val="clear" w:color="auto" w:fill="FFFFFF"/>
        <w:tabs>
          <w:tab w:val="left" w:pos="994"/>
        </w:tabs>
        <w:ind w:firstLine="709"/>
        <w:jc w:val="both"/>
        <w:rPr>
          <w:sz w:val="24"/>
          <w:szCs w:val="24"/>
        </w:rPr>
      </w:pPr>
      <w:r w:rsidRPr="00E73AE8">
        <w:rPr>
          <w:rFonts w:eastAsia="Times New Roman"/>
          <w:sz w:val="24"/>
          <w:szCs w:val="24"/>
        </w:rPr>
        <w:t>Заявитель заполняет показатели приложения № 6 в колонке 3 («Значение показателя: от деятельности, указанной в пункте 3 части 1 статьи 24.1 Федерального закона»).</w:t>
      </w:r>
    </w:p>
    <w:p w:rsidR="001A7766" w:rsidRPr="00E73AE8" w:rsidRDefault="00274855" w:rsidP="00FA3CF5">
      <w:pPr>
        <w:numPr>
          <w:ilvl w:val="0"/>
          <w:numId w:val="6"/>
        </w:numPr>
        <w:shd w:val="clear" w:color="auto" w:fill="FFFFFF"/>
        <w:tabs>
          <w:tab w:val="left" w:pos="994"/>
        </w:tabs>
        <w:ind w:firstLine="709"/>
        <w:jc w:val="both"/>
        <w:rPr>
          <w:sz w:val="24"/>
          <w:szCs w:val="24"/>
        </w:rPr>
      </w:pPr>
      <w:r w:rsidRPr="00E73AE8">
        <w:rPr>
          <w:rFonts w:eastAsia="Times New Roman"/>
          <w:sz w:val="24"/>
          <w:szCs w:val="24"/>
        </w:rPr>
        <w:t>При заполнении показателя «Общий объем доходов от осуществления деятельности, полученных в предыдущем календарном году, рублей»:</w:t>
      </w:r>
    </w:p>
    <w:p w:rsidR="001A7766" w:rsidRDefault="001A7766" w:rsidP="00E73AE8">
      <w:pPr>
        <w:ind w:firstLine="709"/>
        <w:rPr>
          <w:rFonts w:ascii="Arial" w:hAnsi="Arial" w:cs="Arial"/>
          <w:sz w:val="2"/>
          <w:szCs w:val="2"/>
        </w:rPr>
      </w:pPr>
    </w:p>
    <w:p w:rsidR="001A7766" w:rsidRDefault="00274855" w:rsidP="00E73AE8">
      <w:pPr>
        <w:numPr>
          <w:ilvl w:val="0"/>
          <w:numId w:val="7"/>
        </w:numPr>
        <w:shd w:val="clear" w:color="auto" w:fill="FFFFFF"/>
        <w:tabs>
          <w:tab w:val="left" w:pos="1133"/>
        </w:tabs>
        <w:ind w:firstLine="709"/>
        <w:jc w:val="both"/>
        <w:rPr>
          <w:sz w:val="24"/>
          <w:szCs w:val="24"/>
        </w:rPr>
      </w:pPr>
      <w:r>
        <w:rPr>
          <w:rFonts w:eastAsia="Times New Roman"/>
          <w:sz w:val="24"/>
          <w:szCs w:val="24"/>
        </w:rPr>
        <w:t>Заявитель-юридическое лицо указывает суммарный размер доходов, рассчитанный как сумма показателей 2110 «Выручка»,2310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rsidR="001A7766" w:rsidRDefault="00274855" w:rsidP="00E73AE8">
      <w:pPr>
        <w:numPr>
          <w:ilvl w:val="0"/>
          <w:numId w:val="7"/>
        </w:numPr>
        <w:shd w:val="clear" w:color="auto" w:fill="FFFFFF"/>
        <w:tabs>
          <w:tab w:val="left" w:pos="1133"/>
          <w:tab w:val="left" w:pos="4675"/>
          <w:tab w:val="left" w:pos="7118"/>
          <w:tab w:val="left" w:pos="9144"/>
        </w:tabs>
        <w:ind w:firstLine="709"/>
        <w:jc w:val="both"/>
        <w:rPr>
          <w:sz w:val="24"/>
          <w:szCs w:val="24"/>
        </w:rPr>
      </w:pPr>
      <w:r>
        <w:rPr>
          <w:rFonts w:eastAsia="Times New Roman"/>
          <w:sz w:val="24"/>
          <w:szCs w:val="24"/>
        </w:rPr>
        <w:t>Заявитель-индивидуальный</w:t>
      </w:r>
      <w:r w:rsidR="00E73AE8">
        <w:rPr>
          <w:rFonts w:eastAsia="Times New Roman"/>
          <w:sz w:val="24"/>
          <w:szCs w:val="24"/>
        </w:rPr>
        <w:t xml:space="preserve"> </w:t>
      </w:r>
      <w:r>
        <w:rPr>
          <w:rFonts w:eastAsia="Times New Roman"/>
          <w:sz w:val="24"/>
          <w:szCs w:val="24"/>
        </w:rPr>
        <w:t>предприниматель,</w:t>
      </w:r>
      <w:r w:rsidR="00E73AE8">
        <w:rPr>
          <w:rFonts w:eastAsia="Times New Roman"/>
          <w:sz w:val="24"/>
          <w:szCs w:val="24"/>
        </w:rPr>
        <w:t xml:space="preserve"> </w:t>
      </w:r>
      <w:r>
        <w:rPr>
          <w:rFonts w:eastAsia="Times New Roman"/>
          <w:sz w:val="24"/>
          <w:szCs w:val="24"/>
        </w:rPr>
        <w:t>применяющий</w:t>
      </w:r>
      <w:r w:rsidR="00E73AE8">
        <w:rPr>
          <w:rFonts w:eastAsia="Times New Roman"/>
          <w:sz w:val="24"/>
          <w:szCs w:val="24"/>
        </w:rPr>
        <w:t xml:space="preserve"> </w:t>
      </w:r>
      <w:r>
        <w:rPr>
          <w:rFonts w:eastAsia="Times New Roman"/>
          <w:sz w:val="24"/>
          <w:szCs w:val="24"/>
        </w:rPr>
        <w:t>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w:t>
      </w:r>
    </w:p>
    <w:p w:rsidR="001A7766" w:rsidRDefault="00274855" w:rsidP="00E73AE8">
      <w:pPr>
        <w:numPr>
          <w:ilvl w:val="0"/>
          <w:numId w:val="7"/>
        </w:numPr>
        <w:shd w:val="clear" w:color="auto" w:fill="FFFFFF"/>
        <w:tabs>
          <w:tab w:val="left" w:pos="1133"/>
          <w:tab w:val="left" w:pos="4742"/>
          <w:tab w:val="left" w:pos="7253"/>
          <w:tab w:val="left" w:pos="9350"/>
        </w:tabs>
        <w:ind w:firstLine="709"/>
        <w:jc w:val="both"/>
        <w:rPr>
          <w:sz w:val="24"/>
          <w:szCs w:val="24"/>
        </w:rPr>
      </w:pPr>
      <w:r>
        <w:rPr>
          <w:rFonts w:eastAsia="Times New Roman"/>
          <w:sz w:val="24"/>
          <w:szCs w:val="24"/>
        </w:rPr>
        <w:t>Заявитель-индивидуальный</w:t>
      </w:r>
      <w:r w:rsidR="00E73AE8">
        <w:rPr>
          <w:rFonts w:eastAsia="Times New Roman"/>
          <w:sz w:val="24"/>
          <w:szCs w:val="24"/>
        </w:rPr>
        <w:t xml:space="preserve"> </w:t>
      </w:r>
      <w:r>
        <w:rPr>
          <w:rFonts w:eastAsia="Times New Roman"/>
          <w:sz w:val="24"/>
          <w:szCs w:val="24"/>
        </w:rPr>
        <w:t>предприниматель,</w:t>
      </w:r>
      <w:r w:rsidR="00E73AE8">
        <w:rPr>
          <w:rFonts w:eastAsia="Times New Roman"/>
          <w:sz w:val="24"/>
          <w:szCs w:val="24"/>
        </w:rPr>
        <w:t xml:space="preserve"> </w:t>
      </w:r>
      <w:r>
        <w:rPr>
          <w:rFonts w:eastAsia="Times New Roman"/>
          <w:sz w:val="24"/>
          <w:szCs w:val="24"/>
        </w:rPr>
        <w:t>применяющий</w:t>
      </w:r>
      <w:r w:rsidR="00E73AE8">
        <w:rPr>
          <w:rFonts w:eastAsia="Times New Roman"/>
          <w:sz w:val="24"/>
          <w:szCs w:val="24"/>
        </w:rPr>
        <w:t xml:space="preserve"> </w:t>
      </w:r>
      <w:r>
        <w:rPr>
          <w:rFonts w:eastAsia="Times New Roman"/>
          <w:sz w:val="24"/>
          <w:szCs w:val="24"/>
        </w:rPr>
        <w:t xml:space="preserve">УСН, указывает сумму всех доходов, отраженную в показателе «Итого за год» раздела </w:t>
      </w:r>
      <w:r>
        <w:rPr>
          <w:rFonts w:eastAsia="Times New Roman"/>
          <w:sz w:val="24"/>
          <w:szCs w:val="24"/>
          <w:lang w:val="en-US"/>
        </w:rPr>
        <w:t>I</w:t>
      </w:r>
      <w:r w:rsidRPr="000810C6">
        <w:rPr>
          <w:rFonts w:eastAsia="Times New Roman"/>
          <w:sz w:val="24"/>
          <w:szCs w:val="24"/>
        </w:rPr>
        <w:t xml:space="preserve"> </w:t>
      </w:r>
      <w:r>
        <w:rPr>
          <w:rFonts w:eastAsia="Times New Roman"/>
          <w:sz w:val="24"/>
          <w:szCs w:val="24"/>
        </w:rPr>
        <w:t>Книги учета доходов и расходов организаций и индивидуальных предпринимателей, применяющих УСН, за предыдущий календарный год.</w:t>
      </w:r>
    </w:p>
    <w:p w:rsidR="001A7766" w:rsidRDefault="00274855" w:rsidP="00E73AE8">
      <w:pPr>
        <w:numPr>
          <w:ilvl w:val="0"/>
          <w:numId w:val="7"/>
        </w:numPr>
        <w:shd w:val="clear" w:color="auto" w:fill="FFFFFF"/>
        <w:tabs>
          <w:tab w:val="left" w:pos="1133"/>
          <w:tab w:val="left" w:pos="4733"/>
          <w:tab w:val="left" w:pos="7229"/>
          <w:tab w:val="left" w:pos="9312"/>
        </w:tabs>
        <w:ind w:firstLine="709"/>
        <w:jc w:val="both"/>
        <w:rPr>
          <w:sz w:val="24"/>
          <w:szCs w:val="24"/>
        </w:rPr>
      </w:pPr>
      <w:r>
        <w:rPr>
          <w:rFonts w:eastAsia="Times New Roman"/>
          <w:sz w:val="24"/>
          <w:szCs w:val="24"/>
        </w:rPr>
        <w:t>Заявитель-индивидуальный</w:t>
      </w:r>
      <w:r w:rsidR="00E73AE8">
        <w:rPr>
          <w:rFonts w:eastAsia="Times New Roman"/>
          <w:sz w:val="24"/>
          <w:szCs w:val="24"/>
        </w:rPr>
        <w:t xml:space="preserve"> </w:t>
      </w:r>
      <w:r>
        <w:rPr>
          <w:rFonts w:eastAsia="Times New Roman"/>
          <w:sz w:val="24"/>
          <w:szCs w:val="24"/>
        </w:rPr>
        <w:t>предприниматель,</w:t>
      </w:r>
      <w:r w:rsidR="00E73AE8">
        <w:rPr>
          <w:rFonts w:eastAsia="Times New Roman"/>
          <w:sz w:val="24"/>
          <w:szCs w:val="24"/>
        </w:rPr>
        <w:t xml:space="preserve"> </w:t>
      </w:r>
      <w:r>
        <w:rPr>
          <w:rFonts w:eastAsia="Times New Roman"/>
          <w:sz w:val="24"/>
          <w:szCs w:val="24"/>
        </w:rPr>
        <w:t>применяющий</w:t>
      </w:r>
      <w:r w:rsidR="00E73AE8">
        <w:rPr>
          <w:rFonts w:eastAsia="Times New Roman"/>
          <w:sz w:val="24"/>
          <w:szCs w:val="24"/>
        </w:rPr>
        <w:t xml:space="preserve"> </w:t>
      </w:r>
      <w:r>
        <w:rPr>
          <w:rFonts w:eastAsia="Times New Roman"/>
          <w:sz w:val="24"/>
          <w:szCs w:val="24"/>
        </w:rPr>
        <w:t xml:space="preserve">ПСН, указывает сумму всех полученных доходов, отраженную в показателе «Итого за налоговый период» раздела </w:t>
      </w:r>
      <w:r>
        <w:rPr>
          <w:rFonts w:eastAsia="Times New Roman"/>
          <w:sz w:val="24"/>
          <w:szCs w:val="24"/>
          <w:lang w:val="en-US"/>
        </w:rPr>
        <w:t>I</w:t>
      </w:r>
      <w:r w:rsidRPr="000810C6">
        <w:rPr>
          <w:rFonts w:eastAsia="Times New Roman"/>
          <w:sz w:val="24"/>
          <w:szCs w:val="24"/>
        </w:rPr>
        <w:t xml:space="preserve"> </w:t>
      </w:r>
      <w:r>
        <w:rPr>
          <w:rFonts w:eastAsia="Times New Roman"/>
          <w:sz w:val="24"/>
          <w:szCs w:val="24"/>
        </w:rPr>
        <w:t>Книги учета доходов индивидуальных предпринимателей, применяющих ПСН, за предыдущий календарный год.</w:t>
      </w:r>
    </w:p>
    <w:p w:rsidR="00E73AE8" w:rsidRPr="00E73AE8" w:rsidRDefault="00274855" w:rsidP="00E73AE8">
      <w:pPr>
        <w:numPr>
          <w:ilvl w:val="0"/>
          <w:numId w:val="7"/>
        </w:numPr>
        <w:shd w:val="clear" w:color="auto" w:fill="FFFFFF"/>
        <w:tabs>
          <w:tab w:val="left" w:pos="1133"/>
          <w:tab w:val="left" w:pos="4685"/>
          <w:tab w:val="left" w:pos="7138"/>
          <w:tab w:val="left" w:pos="9178"/>
        </w:tabs>
        <w:ind w:firstLine="709"/>
        <w:jc w:val="both"/>
      </w:pPr>
      <w:r w:rsidRPr="00E73AE8">
        <w:rPr>
          <w:rFonts w:eastAsia="Times New Roman"/>
          <w:sz w:val="24"/>
          <w:szCs w:val="24"/>
        </w:rPr>
        <w:t>Заявитель-индивидуальный</w:t>
      </w:r>
      <w:r w:rsidR="00E73AE8">
        <w:rPr>
          <w:rFonts w:eastAsia="Times New Roman"/>
          <w:sz w:val="24"/>
          <w:szCs w:val="24"/>
        </w:rPr>
        <w:t xml:space="preserve"> </w:t>
      </w:r>
      <w:r w:rsidRPr="00E73AE8">
        <w:rPr>
          <w:rFonts w:eastAsia="Times New Roman"/>
          <w:sz w:val="24"/>
          <w:szCs w:val="24"/>
        </w:rPr>
        <w:t>предприниматель,</w:t>
      </w:r>
      <w:r w:rsidR="00E73AE8">
        <w:rPr>
          <w:rFonts w:eastAsia="Times New Roman"/>
          <w:sz w:val="24"/>
          <w:szCs w:val="24"/>
        </w:rPr>
        <w:t xml:space="preserve"> </w:t>
      </w:r>
      <w:r w:rsidRPr="00E73AE8">
        <w:rPr>
          <w:rFonts w:eastAsia="Times New Roman"/>
          <w:sz w:val="24"/>
          <w:szCs w:val="24"/>
        </w:rPr>
        <w:t>применяющий</w:t>
      </w:r>
      <w:r w:rsidR="00E73AE8">
        <w:rPr>
          <w:rFonts w:eastAsia="Times New Roman"/>
          <w:sz w:val="24"/>
          <w:szCs w:val="24"/>
        </w:rPr>
        <w:t xml:space="preserve"> </w:t>
      </w:r>
      <w:r w:rsidRPr="00E73AE8">
        <w:rPr>
          <w:rFonts w:eastAsia="Times New Roman"/>
          <w:sz w:val="24"/>
          <w:szCs w:val="24"/>
        </w:rPr>
        <w:t>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w:t>
      </w:r>
    </w:p>
    <w:p w:rsidR="001A7766" w:rsidRDefault="00274855" w:rsidP="00E73AE8">
      <w:pPr>
        <w:numPr>
          <w:ilvl w:val="0"/>
          <w:numId w:val="7"/>
        </w:numPr>
        <w:shd w:val="clear" w:color="auto" w:fill="FFFFFF"/>
        <w:tabs>
          <w:tab w:val="left" w:pos="1133"/>
          <w:tab w:val="left" w:pos="4685"/>
          <w:tab w:val="left" w:pos="7138"/>
          <w:tab w:val="left" w:pos="9178"/>
        </w:tabs>
        <w:ind w:firstLine="709"/>
        <w:jc w:val="both"/>
      </w:pPr>
      <w:r w:rsidRPr="00E73AE8">
        <w:rPr>
          <w:rFonts w:eastAsia="Times New Roman"/>
          <w:sz w:val="24"/>
          <w:szCs w:val="24"/>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1A7766" w:rsidRDefault="00274855" w:rsidP="00E73AE8">
      <w:pPr>
        <w:numPr>
          <w:ilvl w:val="0"/>
          <w:numId w:val="8"/>
        </w:numPr>
        <w:shd w:val="clear" w:color="auto" w:fill="FFFFFF"/>
        <w:tabs>
          <w:tab w:val="left" w:pos="994"/>
        </w:tabs>
        <w:ind w:firstLine="709"/>
        <w:jc w:val="both"/>
        <w:rPr>
          <w:sz w:val="24"/>
          <w:szCs w:val="24"/>
        </w:rPr>
      </w:pPr>
      <w:r>
        <w:rPr>
          <w:rFonts w:eastAsia="Times New Roman"/>
          <w:sz w:val="24"/>
          <w:szCs w:val="24"/>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 в соответствии с разделом 6 настоящих методических материалов.</w:t>
      </w:r>
    </w:p>
    <w:p w:rsidR="001A7766" w:rsidRDefault="00274855" w:rsidP="00E73AE8">
      <w:pPr>
        <w:numPr>
          <w:ilvl w:val="0"/>
          <w:numId w:val="8"/>
        </w:numPr>
        <w:shd w:val="clear" w:color="auto" w:fill="FFFFFF"/>
        <w:tabs>
          <w:tab w:val="left" w:pos="994"/>
        </w:tabs>
        <w:ind w:firstLine="709"/>
        <w:jc w:val="both"/>
        <w:rPr>
          <w:sz w:val="24"/>
          <w:szCs w:val="24"/>
        </w:rPr>
      </w:pPr>
      <w:r>
        <w:rPr>
          <w:rFonts w:eastAsia="Times New Roman"/>
          <w:sz w:val="24"/>
          <w:szCs w:val="24"/>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rsidR="001A7766" w:rsidRDefault="00274855" w:rsidP="00E73AE8">
      <w:pPr>
        <w:numPr>
          <w:ilvl w:val="0"/>
          <w:numId w:val="8"/>
        </w:numPr>
        <w:shd w:val="clear" w:color="auto" w:fill="FFFFFF"/>
        <w:tabs>
          <w:tab w:val="left" w:pos="994"/>
        </w:tabs>
        <w:ind w:firstLine="709"/>
        <w:jc w:val="both"/>
        <w:rPr>
          <w:sz w:val="24"/>
          <w:szCs w:val="24"/>
        </w:rPr>
      </w:pPr>
      <w:r>
        <w:rPr>
          <w:rFonts w:eastAsia="Times New Roman"/>
          <w:sz w:val="24"/>
          <w:szCs w:val="24"/>
        </w:rPr>
        <w:lastRenderedPageBreak/>
        <w:t>В показателе «Размер чистой прибыли, полученной в предшествующем календарном году, рублей»:</w:t>
      </w:r>
    </w:p>
    <w:p w:rsidR="001A7766" w:rsidRDefault="00274855" w:rsidP="00E73AE8">
      <w:pPr>
        <w:shd w:val="clear" w:color="auto" w:fill="FFFFFF"/>
        <w:tabs>
          <w:tab w:val="left" w:pos="1133"/>
        </w:tabs>
        <w:ind w:firstLine="709"/>
        <w:jc w:val="both"/>
      </w:pPr>
      <w:r>
        <w:rPr>
          <w:spacing w:val="-1"/>
          <w:sz w:val="24"/>
          <w:szCs w:val="24"/>
        </w:rPr>
        <w:t>5.1.</w:t>
      </w:r>
      <w:r>
        <w:rPr>
          <w:sz w:val="24"/>
          <w:szCs w:val="24"/>
        </w:rPr>
        <w:tab/>
      </w:r>
      <w:r>
        <w:rPr>
          <w:rFonts w:eastAsia="Times New Roman"/>
          <w:sz w:val="24"/>
          <w:szCs w:val="24"/>
        </w:rPr>
        <w:t>Заявитель-юридическое лицо указывает сведения, отраженные в показателе</w:t>
      </w:r>
      <w:r w:rsidR="00E73AE8">
        <w:rPr>
          <w:rFonts w:eastAsia="Times New Roman"/>
          <w:sz w:val="24"/>
          <w:szCs w:val="24"/>
        </w:rPr>
        <w:t xml:space="preserve"> </w:t>
      </w:r>
      <w:r>
        <w:rPr>
          <w:rFonts w:eastAsia="Times New Roman"/>
          <w:sz w:val="24"/>
          <w:szCs w:val="24"/>
        </w:rPr>
        <w:t>2400 «Чистая прибыль (убыток)» в Отчете о финансовых результатах за предыдущий</w:t>
      </w:r>
      <w:r w:rsidR="00E73AE8">
        <w:rPr>
          <w:rFonts w:eastAsia="Times New Roman"/>
          <w:sz w:val="24"/>
          <w:szCs w:val="24"/>
        </w:rPr>
        <w:t xml:space="preserve"> </w:t>
      </w:r>
      <w:r>
        <w:rPr>
          <w:rFonts w:eastAsia="Times New Roman"/>
          <w:sz w:val="24"/>
          <w:szCs w:val="24"/>
        </w:rPr>
        <w:t>календарный год.</w:t>
      </w:r>
    </w:p>
    <w:p w:rsidR="001A7766" w:rsidRDefault="00274855" w:rsidP="00E73AE8">
      <w:pPr>
        <w:shd w:val="clear" w:color="auto" w:fill="FFFFFF"/>
        <w:ind w:firstLine="709"/>
        <w:jc w:val="both"/>
      </w:pPr>
      <w:r>
        <w:rPr>
          <w:rFonts w:eastAsia="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1A7766" w:rsidRDefault="00274855" w:rsidP="00E73AE8">
      <w:pPr>
        <w:shd w:val="clear" w:color="auto" w:fill="FFFFFF"/>
        <w:tabs>
          <w:tab w:val="left" w:pos="1133"/>
          <w:tab w:val="left" w:pos="4675"/>
          <w:tab w:val="left" w:pos="7123"/>
          <w:tab w:val="left" w:pos="9149"/>
        </w:tabs>
        <w:ind w:firstLine="709"/>
        <w:jc w:val="both"/>
      </w:pPr>
      <w:r>
        <w:rPr>
          <w:sz w:val="24"/>
          <w:szCs w:val="24"/>
        </w:rPr>
        <w:t>5.2.</w:t>
      </w:r>
      <w:r>
        <w:rPr>
          <w:sz w:val="24"/>
          <w:szCs w:val="24"/>
        </w:rPr>
        <w:tab/>
      </w:r>
      <w:r>
        <w:rPr>
          <w:rFonts w:eastAsia="Times New Roman"/>
          <w:sz w:val="24"/>
          <w:szCs w:val="24"/>
        </w:rPr>
        <w:t>Заявитель-индивидуальный</w:t>
      </w:r>
      <w:r w:rsidR="00E73AE8">
        <w:rPr>
          <w:rFonts w:eastAsia="Times New Roman"/>
          <w:sz w:val="24"/>
          <w:szCs w:val="24"/>
        </w:rPr>
        <w:t xml:space="preserve"> </w:t>
      </w:r>
      <w:r>
        <w:rPr>
          <w:rFonts w:eastAsia="Times New Roman"/>
          <w:sz w:val="24"/>
          <w:szCs w:val="24"/>
        </w:rPr>
        <w:t>предприниматель,</w:t>
      </w:r>
      <w:r w:rsidR="00E73AE8">
        <w:rPr>
          <w:rFonts w:eastAsia="Times New Roman"/>
          <w:sz w:val="24"/>
          <w:szCs w:val="24"/>
        </w:rPr>
        <w:t xml:space="preserve"> </w:t>
      </w:r>
      <w:r>
        <w:rPr>
          <w:rFonts w:eastAsia="Times New Roman"/>
          <w:sz w:val="24"/>
          <w:szCs w:val="24"/>
        </w:rPr>
        <w:t>применяющий</w:t>
      </w:r>
      <w:r w:rsidR="00E73AE8">
        <w:rPr>
          <w:rFonts w:eastAsia="Times New Roman"/>
          <w:sz w:val="24"/>
          <w:szCs w:val="24"/>
        </w:rPr>
        <w:t xml:space="preserve"> </w:t>
      </w:r>
      <w:r>
        <w:rPr>
          <w:rFonts w:eastAsia="Times New Roman"/>
          <w:sz w:val="24"/>
          <w:szCs w:val="24"/>
        </w:rPr>
        <w:t>общую</w:t>
      </w:r>
      <w:r w:rsidR="00E73AE8">
        <w:rPr>
          <w:rFonts w:eastAsia="Times New Roman"/>
          <w:sz w:val="24"/>
          <w:szCs w:val="24"/>
        </w:rPr>
        <w:t xml:space="preserve"> </w:t>
      </w:r>
      <w:r>
        <w:rPr>
          <w:rFonts w:eastAsia="Times New Roman"/>
          <w:sz w:val="24"/>
          <w:szCs w:val="24"/>
        </w:rPr>
        <w:t>систему налогообложения, указывает сумму чистой прибыли, рассчитанной как разница</w:t>
      </w:r>
      <w:r w:rsidR="00E73AE8">
        <w:rPr>
          <w:rFonts w:eastAsia="Times New Roman"/>
          <w:sz w:val="24"/>
          <w:szCs w:val="24"/>
        </w:rPr>
        <w:t xml:space="preserve"> </w:t>
      </w:r>
      <w:r>
        <w:rPr>
          <w:rFonts w:eastAsia="Times New Roman"/>
          <w:sz w:val="24"/>
          <w:szCs w:val="24"/>
        </w:rPr>
        <w:t>между показателем 030 «Сумма дохода» и показателем 040 «Сумма фактически</w:t>
      </w:r>
      <w:r w:rsidR="00E73AE8">
        <w:rPr>
          <w:rFonts w:eastAsia="Times New Roman"/>
          <w:sz w:val="24"/>
          <w:szCs w:val="24"/>
        </w:rPr>
        <w:t xml:space="preserve"> </w:t>
      </w:r>
      <w:r>
        <w:rPr>
          <w:rFonts w:eastAsia="Times New Roman"/>
          <w:sz w:val="24"/>
          <w:szCs w:val="24"/>
        </w:rPr>
        <w:t>произведенных расходов, учитываемых в составе профессионального налогового</w:t>
      </w:r>
      <w:r w:rsidR="00E73AE8">
        <w:rPr>
          <w:rFonts w:eastAsia="Times New Roman"/>
          <w:sz w:val="24"/>
          <w:szCs w:val="24"/>
        </w:rPr>
        <w:t xml:space="preserve"> </w:t>
      </w:r>
      <w:r>
        <w:rPr>
          <w:rFonts w:eastAsia="Times New Roman"/>
          <w:sz w:val="24"/>
          <w:szCs w:val="24"/>
        </w:rPr>
        <w:t>вычета» Приложения 3 Налоговой декларации по НДФЛ</w:t>
      </w:r>
      <w:r>
        <w:rPr>
          <w:rFonts w:eastAsia="Times New Roman"/>
          <w:sz w:val="24"/>
          <w:szCs w:val="24"/>
          <w:vertAlign w:val="superscript"/>
        </w:rPr>
        <w:t>2</w:t>
      </w:r>
      <w:r>
        <w:rPr>
          <w:rFonts w:eastAsia="Times New Roman"/>
          <w:sz w:val="24"/>
          <w:szCs w:val="24"/>
        </w:rPr>
        <w:t>, уменьшенная на величину,</w:t>
      </w:r>
      <w:r w:rsidR="00E73AE8">
        <w:rPr>
          <w:rFonts w:eastAsia="Times New Roman"/>
          <w:sz w:val="24"/>
          <w:szCs w:val="24"/>
        </w:rPr>
        <w:t xml:space="preserve"> </w:t>
      </w:r>
      <w:r>
        <w:rPr>
          <w:rFonts w:eastAsia="Times New Roman"/>
          <w:sz w:val="24"/>
          <w:szCs w:val="24"/>
        </w:rPr>
        <w:t>рассчитанную как 13% от полученного показателя:</w:t>
      </w:r>
    </w:p>
    <w:p w:rsidR="001A7766" w:rsidRDefault="00274855" w:rsidP="00E73AE8">
      <w:pPr>
        <w:shd w:val="clear" w:color="auto" w:fill="FFFFFF"/>
        <w:ind w:firstLine="709"/>
        <w:jc w:val="both"/>
      </w:pPr>
      <w:r>
        <w:rPr>
          <w:rFonts w:eastAsia="Times New Roman"/>
          <w:i/>
          <w:iCs/>
          <w:sz w:val="24"/>
          <w:szCs w:val="24"/>
        </w:rPr>
        <w:t>Чистая прибыль = 030 «Сумма дохода» - 040 «Сумма фактически произведенных расходов, учитываемых в составе профессионального налогового вычета» -</w:t>
      </w:r>
    </w:p>
    <w:p w:rsidR="001A7766" w:rsidRDefault="00274855" w:rsidP="00E73AE8">
      <w:pPr>
        <w:shd w:val="clear" w:color="auto" w:fill="FFFFFF"/>
        <w:ind w:firstLine="709"/>
        <w:jc w:val="both"/>
      </w:pPr>
      <w:r w:rsidRPr="00E73AE8">
        <w:rPr>
          <w:sz w:val="22"/>
          <w:szCs w:val="22"/>
          <w:vertAlign w:val="superscript"/>
        </w:rPr>
        <w:t>2</w:t>
      </w:r>
      <w:r w:rsidRPr="00E73AE8">
        <w:rPr>
          <w:sz w:val="22"/>
          <w:szCs w:val="22"/>
        </w:rPr>
        <w:t xml:space="preserve"> </w:t>
      </w:r>
      <w:r w:rsidRPr="00E73AE8">
        <w:rPr>
          <w:rFonts w:eastAsia="Times New Roman"/>
          <w:sz w:val="22"/>
          <w:szCs w:val="22"/>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roofErr w:type="gramStart"/>
      <w:r w:rsidRPr="00E73AE8">
        <w:rPr>
          <w:rFonts w:eastAsia="Times New Roman"/>
          <w:sz w:val="22"/>
          <w:szCs w:val="22"/>
        </w:rPr>
        <w:t>».</w:t>
      </w:r>
      <w:r w:rsidRPr="00E73AE8">
        <w:rPr>
          <w:i/>
          <w:iCs/>
          <w:sz w:val="22"/>
          <w:szCs w:val="22"/>
        </w:rPr>
        <w:t>-</w:t>
      </w:r>
      <w:proofErr w:type="gramEnd"/>
      <w:r w:rsidRPr="00E73AE8">
        <w:rPr>
          <w:i/>
          <w:iCs/>
          <w:sz w:val="28"/>
          <w:szCs w:val="24"/>
        </w:rPr>
        <w:t xml:space="preserve"> </w:t>
      </w:r>
      <w:r>
        <w:rPr>
          <w:i/>
          <w:iCs/>
          <w:sz w:val="24"/>
          <w:szCs w:val="24"/>
        </w:rPr>
        <w:t xml:space="preserve">13% </w:t>
      </w:r>
      <w:r>
        <w:rPr>
          <w:rFonts w:eastAsia="Times New Roman"/>
          <w:i/>
          <w:iCs/>
          <w:sz w:val="24"/>
          <w:szCs w:val="24"/>
        </w:rPr>
        <w:t>× (030 «Сумма дохода» - 040 «Сумма фактически произведенных расходов, учитываемых в составе профессионального налогового вычета»)</w:t>
      </w:r>
    </w:p>
    <w:p w:rsidR="001A7766" w:rsidRDefault="00274855" w:rsidP="00E73AE8">
      <w:pPr>
        <w:shd w:val="clear" w:color="auto" w:fill="FFFFFF"/>
        <w:ind w:firstLine="709"/>
        <w:jc w:val="both"/>
      </w:pPr>
      <w:r>
        <w:rPr>
          <w:rFonts w:eastAsia="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1A7766" w:rsidRDefault="00274855" w:rsidP="00E73AE8">
      <w:pPr>
        <w:shd w:val="clear" w:color="auto" w:fill="FFFFFF"/>
        <w:tabs>
          <w:tab w:val="left" w:pos="1133"/>
        </w:tabs>
        <w:ind w:firstLine="709"/>
        <w:jc w:val="both"/>
        <w:rPr>
          <w:rFonts w:eastAsia="Times New Roman"/>
          <w:sz w:val="24"/>
          <w:szCs w:val="24"/>
        </w:rPr>
      </w:pPr>
      <w:r>
        <w:rPr>
          <w:sz w:val="24"/>
          <w:szCs w:val="24"/>
        </w:rPr>
        <w:t>5.3.</w:t>
      </w:r>
      <w:r>
        <w:rPr>
          <w:sz w:val="24"/>
          <w:szCs w:val="24"/>
        </w:rPr>
        <w:tab/>
      </w:r>
      <w:r>
        <w:rPr>
          <w:rFonts w:eastAsia="Times New Roman"/>
          <w:sz w:val="24"/>
          <w:szCs w:val="24"/>
        </w:rPr>
        <w:t>Заявитель-индивидуальный предприниматель, применяющий УСН с</w:t>
      </w:r>
      <w:r w:rsidR="00E73AE8">
        <w:rPr>
          <w:rFonts w:eastAsia="Times New Roman"/>
          <w:sz w:val="24"/>
          <w:szCs w:val="24"/>
        </w:rPr>
        <w:t xml:space="preserve"> </w:t>
      </w:r>
      <w:r>
        <w:rPr>
          <w:rFonts w:eastAsia="Times New Roman"/>
          <w:sz w:val="24"/>
          <w:szCs w:val="24"/>
        </w:rPr>
        <w:t>объектом налогообложения доходы, уменьшенные на величину расходов, указывает</w:t>
      </w:r>
      <w:r w:rsidR="00E73AE8">
        <w:rPr>
          <w:rFonts w:eastAsia="Times New Roman"/>
          <w:sz w:val="24"/>
          <w:szCs w:val="24"/>
        </w:rPr>
        <w:t xml:space="preserve"> </w:t>
      </w:r>
      <w:r>
        <w:rPr>
          <w:rFonts w:eastAsia="Times New Roman"/>
          <w:sz w:val="24"/>
          <w:szCs w:val="24"/>
        </w:rPr>
        <w:t>сумму чистой прибыли, рассчитанной как разница между строкой 213 раздела 2.2</w:t>
      </w:r>
      <w:r w:rsidR="00E73AE8">
        <w:rPr>
          <w:rFonts w:eastAsia="Times New Roman"/>
          <w:sz w:val="24"/>
          <w:szCs w:val="24"/>
        </w:rPr>
        <w:t xml:space="preserve"> </w:t>
      </w:r>
      <w:r>
        <w:rPr>
          <w:rFonts w:eastAsia="Times New Roman"/>
          <w:sz w:val="24"/>
          <w:szCs w:val="24"/>
        </w:rPr>
        <w:t>Налоговой декларации по УСН</w:t>
      </w:r>
      <w:r>
        <w:rPr>
          <w:rFonts w:eastAsia="Times New Roman"/>
          <w:sz w:val="24"/>
          <w:szCs w:val="24"/>
          <w:vertAlign w:val="superscript"/>
        </w:rPr>
        <w:t>3</w:t>
      </w:r>
      <w:r>
        <w:rPr>
          <w:rFonts w:eastAsia="Times New Roman"/>
          <w:sz w:val="24"/>
          <w:szCs w:val="24"/>
        </w:rPr>
        <w:t xml:space="preserve"> «Сумма полученных доходов за налоговый период», и</w:t>
      </w:r>
      <w:r w:rsidR="00E73AE8">
        <w:rPr>
          <w:rFonts w:eastAsia="Times New Roman"/>
          <w:sz w:val="24"/>
          <w:szCs w:val="24"/>
        </w:rPr>
        <w:t xml:space="preserve"> </w:t>
      </w:r>
      <w:r>
        <w:rPr>
          <w:rFonts w:eastAsia="Times New Roman"/>
          <w:sz w:val="24"/>
          <w:szCs w:val="24"/>
        </w:rPr>
        <w:t>суммой строк 223 «Сумма произведенных расходов нарастающим итогом», 230 «Сумма</w:t>
      </w:r>
      <w:r w:rsidR="00E73AE8">
        <w:rPr>
          <w:rFonts w:eastAsia="Times New Roman"/>
          <w:sz w:val="24"/>
          <w:szCs w:val="24"/>
        </w:rPr>
        <w:t xml:space="preserve"> </w:t>
      </w:r>
      <w:r>
        <w:rPr>
          <w:rFonts w:eastAsia="Times New Roman"/>
          <w:sz w:val="24"/>
          <w:szCs w:val="24"/>
        </w:rPr>
        <w:t>полученных убытков в предыдущем налоговом периоде» и 273 «Сумма исчисленного</w:t>
      </w:r>
      <w:r w:rsidR="00E73AE8">
        <w:rPr>
          <w:rFonts w:eastAsia="Times New Roman"/>
          <w:sz w:val="24"/>
          <w:szCs w:val="24"/>
        </w:rPr>
        <w:t xml:space="preserve"> </w:t>
      </w:r>
      <w:r>
        <w:rPr>
          <w:rFonts w:eastAsia="Times New Roman"/>
          <w:sz w:val="24"/>
          <w:szCs w:val="24"/>
        </w:rPr>
        <w:t>налога» раздела 2.2 Налоговой декларации УСН.</w:t>
      </w:r>
    </w:p>
    <w:p w:rsidR="00E73AE8" w:rsidRPr="00E73AE8" w:rsidRDefault="00E73AE8" w:rsidP="00E73AE8">
      <w:pPr>
        <w:shd w:val="clear" w:color="auto" w:fill="FFFFFF"/>
        <w:ind w:firstLine="709"/>
        <w:jc w:val="both"/>
        <w:rPr>
          <w:rFonts w:eastAsia="Times New Roman"/>
          <w:sz w:val="22"/>
        </w:rPr>
      </w:pPr>
      <w:r w:rsidRPr="00E73AE8">
        <w:rPr>
          <w:sz w:val="22"/>
          <w:vertAlign w:val="superscript"/>
        </w:rPr>
        <w:t>3</w:t>
      </w:r>
      <w:r w:rsidRPr="00E73AE8">
        <w:rPr>
          <w:sz w:val="22"/>
        </w:rPr>
        <w:t xml:space="preserve"> </w:t>
      </w:r>
      <w:r w:rsidRPr="00E73AE8">
        <w:rPr>
          <w:rFonts w:eastAsia="Times New Roman"/>
          <w:sz w:val="22"/>
        </w:rPr>
        <w:t>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1A7766" w:rsidRDefault="00274855" w:rsidP="00E73AE8">
      <w:pPr>
        <w:shd w:val="clear" w:color="auto" w:fill="FFFFFF"/>
        <w:ind w:firstLine="709"/>
        <w:jc w:val="both"/>
      </w:pPr>
      <w:r>
        <w:rPr>
          <w:rFonts w:eastAsia="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1A7766" w:rsidRDefault="00274855" w:rsidP="00E73AE8">
      <w:pPr>
        <w:shd w:val="clear" w:color="auto" w:fill="FFFFFF"/>
        <w:tabs>
          <w:tab w:val="left" w:pos="1277"/>
        </w:tabs>
        <w:ind w:firstLine="709"/>
        <w:jc w:val="both"/>
      </w:pPr>
      <w:r>
        <w:rPr>
          <w:sz w:val="24"/>
          <w:szCs w:val="24"/>
        </w:rPr>
        <w:t>5.4.</w:t>
      </w:r>
      <w:r>
        <w:rPr>
          <w:sz w:val="24"/>
          <w:szCs w:val="24"/>
        </w:rPr>
        <w:tab/>
      </w:r>
      <w:r>
        <w:rPr>
          <w:rFonts w:eastAsia="Times New Roman"/>
          <w:sz w:val="24"/>
          <w:szCs w:val="24"/>
        </w:rPr>
        <w:t>Заявитель-индивидуальный предприниматель, применяющий УСН с</w:t>
      </w:r>
      <w:r w:rsidR="00E73AE8">
        <w:rPr>
          <w:rFonts w:eastAsia="Times New Roman"/>
          <w:sz w:val="24"/>
          <w:szCs w:val="24"/>
        </w:rPr>
        <w:t xml:space="preserve"> </w:t>
      </w:r>
      <w:r>
        <w:rPr>
          <w:rFonts w:eastAsia="Times New Roman"/>
          <w:sz w:val="24"/>
          <w:szCs w:val="24"/>
        </w:rPr>
        <w:t>объектом налогообложения доходы, ЕНВД или ПСН, а также совмещающий УСН с</w:t>
      </w:r>
      <w:r w:rsidR="00E73AE8">
        <w:rPr>
          <w:rFonts w:eastAsia="Times New Roman"/>
          <w:sz w:val="24"/>
          <w:szCs w:val="24"/>
        </w:rPr>
        <w:t xml:space="preserve"> </w:t>
      </w:r>
      <w:r>
        <w:rPr>
          <w:rFonts w:eastAsia="Times New Roman"/>
          <w:sz w:val="24"/>
          <w:szCs w:val="24"/>
        </w:rPr>
        <w:t>объектом налогообложения доходы, уменьшенные на величину расходов, или общий</w:t>
      </w:r>
      <w:r w:rsidR="00E73AE8">
        <w:rPr>
          <w:rFonts w:eastAsia="Times New Roman"/>
          <w:sz w:val="24"/>
          <w:szCs w:val="24"/>
        </w:rPr>
        <w:t xml:space="preserve"> </w:t>
      </w:r>
      <w:r>
        <w:rPr>
          <w:rFonts w:eastAsia="Times New Roman"/>
          <w:sz w:val="24"/>
          <w:szCs w:val="24"/>
        </w:rPr>
        <w:t>налоговый режим с ЕНВД или ПСН, не рассчитывает показатель «Размер чистой</w:t>
      </w:r>
      <w:r w:rsidR="00E73AE8">
        <w:rPr>
          <w:rFonts w:eastAsia="Times New Roman"/>
          <w:sz w:val="24"/>
          <w:szCs w:val="24"/>
        </w:rPr>
        <w:t xml:space="preserve"> </w:t>
      </w:r>
      <w:r>
        <w:rPr>
          <w:rFonts w:eastAsia="Times New Roman"/>
          <w:sz w:val="24"/>
          <w:szCs w:val="24"/>
        </w:rPr>
        <w:t>прибыли, полученной в предшествующем календарном году, рублей», указывает «Не</w:t>
      </w:r>
      <w:r w:rsidR="00E73AE8">
        <w:rPr>
          <w:rFonts w:eastAsia="Times New Roman"/>
          <w:sz w:val="24"/>
          <w:szCs w:val="24"/>
        </w:rPr>
        <w:t xml:space="preserve"> </w:t>
      </w:r>
      <w:r>
        <w:rPr>
          <w:rFonts w:eastAsia="Times New Roman"/>
          <w:sz w:val="24"/>
          <w:szCs w:val="24"/>
        </w:rPr>
        <w:t>применимо, ИП применяет УСН с объектом налогообложения доходы/ЕНВД/ПСН».</w:t>
      </w:r>
    </w:p>
    <w:p w:rsidR="001A7766" w:rsidRDefault="00274855" w:rsidP="00E73AE8">
      <w:pPr>
        <w:shd w:val="clear" w:color="auto" w:fill="FFFFFF"/>
        <w:ind w:firstLine="709"/>
        <w:jc w:val="both"/>
      </w:pPr>
      <w:r>
        <w:rPr>
          <w:sz w:val="24"/>
          <w:szCs w:val="24"/>
        </w:rPr>
        <w:t xml:space="preserve">6. </w:t>
      </w:r>
      <w:r>
        <w:rPr>
          <w:rFonts w:eastAsia="Times New Roman"/>
          <w:sz w:val="24"/>
          <w:szCs w:val="24"/>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1A7766" w:rsidRDefault="00274855" w:rsidP="00E73AE8">
      <w:pPr>
        <w:shd w:val="clear" w:color="auto" w:fill="FFFFFF"/>
        <w:ind w:firstLine="709"/>
      </w:pPr>
      <w:r>
        <w:rPr>
          <w:sz w:val="24"/>
          <w:szCs w:val="24"/>
        </w:rPr>
        <w:t xml:space="preserve">6.1. </w:t>
      </w:r>
      <w:r>
        <w:rPr>
          <w:rFonts w:eastAsia="Times New Roman"/>
          <w:sz w:val="24"/>
          <w:szCs w:val="24"/>
        </w:rPr>
        <w:t>Заявитель-юридическое лицо:</w:t>
      </w:r>
    </w:p>
    <w:p w:rsidR="001A7766" w:rsidRDefault="00274855" w:rsidP="00595A3E">
      <w:pPr>
        <w:shd w:val="clear" w:color="auto" w:fill="FFFFFF"/>
        <w:ind w:firstLine="720"/>
        <w:jc w:val="both"/>
      </w:pPr>
      <w:r>
        <w:rPr>
          <w:rFonts w:eastAsia="Times New Roman"/>
          <w:b/>
          <w:bCs/>
          <w:i/>
          <w:iCs/>
          <w:sz w:val="24"/>
          <w:szCs w:val="24"/>
        </w:rPr>
        <w:t xml:space="preserve">Вариант 1 (базовый). </w:t>
      </w:r>
      <w:r>
        <w:rPr>
          <w:rFonts w:eastAsia="Times New Roman"/>
          <w:i/>
          <w:iCs/>
          <w:sz w:val="24"/>
          <w:szCs w:val="24"/>
        </w:rPr>
        <w:t>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1A7766" w:rsidRDefault="00274855" w:rsidP="00595A3E">
      <w:pPr>
        <w:shd w:val="clear" w:color="auto" w:fill="FFFFFF"/>
        <w:ind w:firstLine="720"/>
        <w:jc w:val="both"/>
      </w:pPr>
      <w:r>
        <w:rPr>
          <w:rFonts w:eastAsia="Times New Roman"/>
          <w:i/>
          <w:iCs/>
          <w:sz w:val="24"/>
          <w:szCs w:val="24"/>
        </w:rPr>
        <w:t xml:space="preserve">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w:t>
      </w:r>
      <w:r>
        <w:rPr>
          <w:rFonts w:eastAsia="Times New Roman"/>
          <w:i/>
          <w:iCs/>
          <w:sz w:val="24"/>
          <w:szCs w:val="24"/>
        </w:rPr>
        <w:lastRenderedPageBreak/>
        <w:t>данных видов деятельности.</w:t>
      </w:r>
    </w:p>
    <w:p w:rsidR="001A7766" w:rsidRDefault="00274855" w:rsidP="00595A3E">
      <w:pPr>
        <w:shd w:val="clear" w:color="auto" w:fill="FFFFFF"/>
        <w:ind w:firstLine="720"/>
        <w:jc w:val="both"/>
      </w:pPr>
      <w:r>
        <w:rPr>
          <w:rFonts w:eastAsia="Times New Roman"/>
          <w:b/>
          <w:bCs/>
          <w:i/>
          <w:iCs/>
          <w:sz w:val="24"/>
          <w:szCs w:val="24"/>
        </w:rPr>
        <w:t xml:space="preserve">Вариант 2. </w:t>
      </w:r>
      <w:r>
        <w:rPr>
          <w:rFonts w:eastAsia="Times New Roman"/>
          <w:i/>
          <w:iCs/>
          <w:sz w:val="24"/>
          <w:szCs w:val="24"/>
        </w:rPr>
        <w:t>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w:t>
      </w:r>
    </w:p>
    <w:p w:rsidR="001A7766" w:rsidRDefault="00274855" w:rsidP="00595A3E">
      <w:pPr>
        <w:shd w:val="clear" w:color="auto" w:fill="FFFFFF"/>
        <w:ind w:firstLine="720"/>
        <w:jc w:val="both"/>
      </w:pPr>
      <w:r>
        <w:rPr>
          <w:rFonts w:eastAsia="Times New Roman"/>
          <w:i/>
          <w:iCs/>
          <w:sz w:val="24"/>
          <w:szCs w:val="24"/>
        </w:rPr>
        <w:t>В учетной политике организации рекомендуется указать, что операции по данному фонду будут отражаться на специальном субсчете. В целях контроля 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1A7766" w:rsidRDefault="00274855" w:rsidP="00595A3E">
      <w:pPr>
        <w:shd w:val="clear" w:color="auto" w:fill="FFFFFF"/>
        <w:ind w:firstLine="720"/>
        <w:jc w:val="both"/>
      </w:pPr>
      <w:r>
        <w:rPr>
          <w:rFonts w:eastAsia="Times New Roman"/>
          <w:sz w:val="24"/>
          <w:szCs w:val="24"/>
        </w:rPr>
        <w:t>В случае если в Отчете о финансовых результатах за предыдущий календарный год отражен убыток, указывается «Получен убыток».</w:t>
      </w:r>
    </w:p>
    <w:p w:rsidR="001A7766" w:rsidRDefault="00274855" w:rsidP="00595A3E">
      <w:pPr>
        <w:shd w:val="clear" w:color="auto" w:fill="FFFFFF"/>
        <w:ind w:firstLine="720"/>
      </w:pPr>
      <w:r>
        <w:rPr>
          <w:sz w:val="24"/>
          <w:szCs w:val="24"/>
        </w:rPr>
        <w:t xml:space="preserve">6.2. </w:t>
      </w:r>
      <w:r>
        <w:rPr>
          <w:rFonts w:eastAsia="Times New Roman"/>
          <w:sz w:val="24"/>
          <w:szCs w:val="24"/>
        </w:rPr>
        <w:t>Заявитель-индивидуальный предприниматель:</w:t>
      </w:r>
    </w:p>
    <w:p w:rsidR="001A7766" w:rsidRDefault="00274855" w:rsidP="00595A3E">
      <w:pPr>
        <w:shd w:val="clear" w:color="auto" w:fill="FFFFFF"/>
        <w:tabs>
          <w:tab w:val="left" w:pos="1978"/>
          <w:tab w:val="left" w:pos="3086"/>
          <w:tab w:val="left" w:pos="4402"/>
          <w:tab w:val="left" w:pos="6773"/>
          <w:tab w:val="left" w:pos="7512"/>
          <w:tab w:val="left" w:pos="8347"/>
          <w:tab w:val="left" w:pos="8779"/>
        </w:tabs>
        <w:ind w:firstLine="720"/>
        <w:jc w:val="both"/>
      </w:pPr>
      <w:r>
        <w:rPr>
          <w:rFonts w:eastAsia="Times New Roman"/>
          <w:b/>
          <w:bCs/>
          <w:i/>
          <w:iCs/>
          <w:sz w:val="24"/>
          <w:szCs w:val="24"/>
        </w:rPr>
        <w:t xml:space="preserve">Вариант 1 (базовый). </w:t>
      </w:r>
      <w:r>
        <w:rPr>
          <w:rFonts w:eastAsia="Times New Roman"/>
          <w:i/>
          <w:iCs/>
          <w:sz w:val="24"/>
          <w:szCs w:val="24"/>
        </w:rPr>
        <w:t>Заявитель-индивидуальный предприниматель,</w:t>
      </w:r>
      <w:r w:rsidR="00595A3E">
        <w:rPr>
          <w:rFonts w:eastAsia="Times New Roman"/>
          <w:i/>
          <w:iCs/>
          <w:sz w:val="24"/>
          <w:szCs w:val="24"/>
        </w:rPr>
        <w:t xml:space="preserve"> </w:t>
      </w:r>
      <w:r>
        <w:rPr>
          <w:rFonts w:eastAsia="Times New Roman"/>
          <w:i/>
          <w:iCs/>
          <w:sz w:val="24"/>
          <w:szCs w:val="24"/>
        </w:rPr>
        <w:t>применяющий</w:t>
      </w:r>
      <w:r>
        <w:rPr>
          <w:rFonts w:ascii="Arial" w:eastAsia="Times New Roman" w:hAnsi="Arial" w:cs="Arial"/>
          <w:i/>
          <w:iCs/>
          <w:sz w:val="24"/>
          <w:szCs w:val="24"/>
        </w:rPr>
        <w:tab/>
      </w:r>
      <w:r>
        <w:rPr>
          <w:rFonts w:eastAsia="Times New Roman"/>
          <w:i/>
          <w:iCs/>
          <w:sz w:val="24"/>
          <w:szCs w:val="24"/>
        </w:rPr>
        <w:t>общую</w:t>
      </w:r>
      <w:r w:rsidR="00595A3E">
        <w:rPr>
          <w:rFonts w:eastAsia="Times New Roman"/>
          <w:i/>
          <w:iCs/>
          <w:sz w:val="24"/>
          <w:szCs w:val="24"/>
        </w:rPr>
        <w:t xml:space="preserve"> </w:t>
      </w:r>
      <w:r>
        <w:rPr>
          <w:rFonts w:eastAsia="Times New Roman"/>
          <w:i/>
          <w:iCs/>
          <w:sz w:val="24"/>
          <w:szCs w:val="24"/>
        </w:rPr>
        <w:t>систему</w:t>
      </w:r>
      <w:r w:rsidR="00595A3E">
        <w:rPr>
          <w:rFonts w:eastAsia="Times New Roman"/>
          <w:i/>
          <w:iCs/>
          <w:sz w:val="24"/>
          <w:szCs w:val="24"/>
        </w:rPr>
        <w:t xml:space="preserve"> </w:t>
      </w:r>
      <w:r>
        <w:rPr>
          <w:rFonts w:eastAsia="Times New Roman"/>
          <w:i/>
          <w:iCs/>
          <w:sz w:val="24"/>
          <w:szCs w:val="24"/>
        </w:rPr>
        <w:t>налогообложения</w:t>
      </w:r>
      <w:r w:rsidR="00595A3E">
        <w:rPr>
          <w:rFonts w:eastAsia="Times New Roman"/>
          <w:i/>
          <w:iCs/>
          <w:sz w:val="24"/>
          <w:szCs w:val="24"/>
        </w:rPr>
        <w:t xml:space="preserve"> </w:t>
      </w:r>
      <w:r>
        <w:rPr>
          <w:rFonts w:eastAsia="Times New Roman"/>
          <w:i/>
          <w:iCs/>
          <w:sz w:val="24"/>
          <w:szCs w:val="24"/>
        </w:rPr>
        <w:t>или</w:t>
      </w:r>
      <w:r w:rsidR="00595A3E">
        <w:rPr>
          <w:rFonts w:eastAsia="Times New Roman"/>
          <w:i/>
          <w:iCs/>
          <w:sz w:val="24"/>
          <w:szCs w:val="24"/>
        </w:rPr>
        <w:t xml:space="preserve"> </w:t>
      </w:r>
      <w:r>
        <w:rPr>
          <w:rFonts w:eastAsia="Times New Roman"/>
          <w:i/>
          <w:iCs/>
          <w:sz w:val="24"/>
          <w:szCs w:val="24"/>
        </w:rPr>
        <w:t>УСН</w:t>
      </w:r>
      <w:r w:rsidR="00595A3E">
        <w:rPr>
          <w:rFonts w:eastAsia="Times New Roman"/>
          <w:i/>
          <w:iCs/>
          <w:sz w:val="24"/>
          <w:szCs w:val="24"/>
        </w:rPr>
        <w:t xml:space="preserve"> </w:t>
      </w:r>
      <w:r>
        <w:rPr>
          <w:rFonts w:eastAsia="Times New Roman"/>
          <w:i/>
          <w:iCs/>
          <w:sz w:val="24"/>
          <w:szCs w:val="24"/>
        </w:rPr>
        <w:t>с</w:t>
      </w:r>
      <w:r w:rsidR="00595A3E">
        <w:rPr>
          <w:rFonts w:eastAsia="Times New Roman"/>
          <w:i/>
          <w:iCs/>
          <w:sz w:val="24"/>
          <w:szCs w:val="24"/>
        </w:rPr>
        <w:t xml:space="preserve"> </w:t>
      </w:r>
      <w:r>
        <w:rPr>
          <w:rFonts w:eastAsia="Times New Roman"/>
          <w:i/>
          <w:iCs/>
          <w:sz w:val="24"/>
          <w:szCs w:val="24"/>
        </w:rPr>
        <w:t>объектом</w:t>
      </w:r>
      <w:r w:rsidR="00595A3E">
        <w:rPr>
          <w:rFonts w:eastAsia="Times New Roman"/>
          <w:i/>
          <w:iCs/>
          <w:sz w:val="24"/>
          <w:szCs w:val="24"/>
        </w:rPr>
        <w:t xml:space="preserve"> </w:t>
      </w:r>
      <w:r>
        <w:rPr>
          <w:rFonts w:eastAsia="Times New Roman"/>
          <w:i/>
          <w:iCs/>
          <w:sz w:val="24"/>
          <w:szCs w:val="24"/>
        </w:rPr>
        <w:t>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1A7766" w:rsidRDefault="00274855" w:rsidP="00595A3E">
      <w:pPr>
        <w:shd w:val="clear" w:color="auto" w:fill="FFFFFF"/>
        <w:ind w:firstLine="720"/>
        <w:jc w:val="both"/>
      </w:pPr>
      <w:r>
        <w:rPr>
          <w:rFonts w:eastAsia="Times New Roman"/>
          <w:i/>
          <w:iCs/>
          <w:sz w:val="24"/>
          <w:szCs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1A7766" w:rsidRDefault="00274855" w:rsidP="00595A3E">
      <w:pPr>
        <w:shd w:val="clear" w:color="auto" w:fill="FFFFFF"/>
        <w:ind w:firstLine="720"/>
        <w:jc w:val="both"/>
      </w:pPr>
      <w:r>
        <w:rPr>
          <w:rFonts w:eastAsia="Times New Roman"/>
          <w:i/>
          <w:iCs/>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1A7766" w:rsidRDefault="00274855" w:rsidP="00595A3E">
      <w:pPr>
        <w:shd w:val="clear" w:color="auto" w:fill="FFFFFF"/>
        <w:ind w:firstLine="720"/>
        <w:jc w:val="both"/>
      </w:pPr>
      <w:r>
        <w:rPr>
          <w:rFonts w:eastAsia="Times New Roman"/>
          <w:b/>
          <w:bCs/>
          <w:i/>
          <w:iCs/>
          <w:sz w:val="24"/>
          <w:szCs w:val="24"/>
        </w:rPr>
        <w:t xml:space="preserve">Вариант 2. </w:t>
      </w:r>
      <w:r>
        <w:rPr>
          <w:rFonts w:eastAsia="Times New Roman"/>
          <w:i/>
          <w:iCs/>
          <w:sz w:val="24"/>
          <w:szCs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w:t>
      </w:r>
      <w:r w:rsidR="00E73AE8">
        <w:rPr>
          <w:rFonts w:eastAsia="Times New Roman"/>
          <w:i/>
          <w:iCs/>
          <w:sz w:val="24"/>
          <w:szCs w:val="24"/>
        </w:rPr>
        <w:t xml:space="preserve"> </w:t>
      </w:r>
      <w:r>
        <w:rPr>
          <w:rFonts w:eastAsia="Times New Roman"/>
          <w:i/>
          <w:iCs/>
          <w:spacing w:val="-1"/>
          <w:sz w:val="24"/>
          <w:szCs w:val="24"/>
        </w:rPr>
        <w:t>году, рублей» указывает размер прибыли, равный сумме средств на целевом</w:t>
      </w:r>
      <w:r w:rsidR="00E73AE8">
        <w:rPr>
          <w:rFonts w:eastAsia="Times New Roman"/>
          <w:i/>
          <w:iCs/>
          <w:spacing w:val="-1"/>
          <w:sz w:val="24"/>
          <w:szCs w:val="24"/>
        </w:rPr>
        <w:t xml:space="preserve"> </w:t>
      </w:r>
      <w:r>
        <w:rPr>
          <w:rFonts w:eastAsia="Times New Roman"/>
          <w:i/>
          <w:iCs/>
          <w:sz w:val="24"/>
          <w:szCs w:val="24"/>
        </w:rPr>
        <w:t>банковском</w:t>
      </w:r>
      <w:r w:rsidR="00E73AE8">
        <w:rPr>
          <w:rFonts w:eastAsia="Times New Roman"/>
          <w:i/>
          <w:iCs/>
          <w:sz w:val="24"/>
          <w:szCs w:val="24"/>
        </w:rPr>
        <w:t xml:space="preserve"> </w:t>
      </w:r>
      <w:r>
        <w:rPr>
          <w:rFonts w:eastAsia="Times New Roman"/>
          <w:i/>
          <w:iCs/>
          <w:sz w:val="24"/>
          <w:szCs w:val="24"/>
        </w:rPr>
        <w:t>счете,</w:t>
      </w:r>
      <w:r w:rsidR="00E73AE8">
        <w:rPr>
          <w:rFonts w:eastAsia="Times New Roman"/>
          <w:i/>
          <w:iCs/>
          <w:sz w:val="24"/>
          <w:szCs w:val="24"/>
        </w:rPr>
        <w:t xml:space="preserve"> </w:t>
      </w:r>
      <w:r>
        <w:rPr>
          <w:rFonts w:eastAsia="Times New Roman"/>
          <w:i/>
          <w:iCs/>
          <w:sz w:val="24"/>
          <w:szCs w:val="24"/>
        </w:rPr>
        <w:t>созданном</w:t>
      </w:r>
      <w:r w:rsidR="00E73AE8">
        <w:rPr>
          <w:rFonts w:eastAsia="Times New Roman"/>
          <w:i/>
          <w:iCs/>
          <w:sz w:val="24"/>
          <w:szCs w:val="24"/>
        </w:rPr>
        <w:t xml:space="preserve"> </w:t>
      </w:r>
      <w:r>
        <w:rPr>
          <w:rFonts w:eastAsia="Times New Roman"/>
          <w:i/>
          <w:iCs/>
          <w:sz w:val="24"/>
          <w:szCs w:val="24"/>
        </w:rPr>
        <w:t>специально</w:t>
      </w:r>
      <w:r w:rsidR="00E73AE8">
        <w:rPr>
          <w:rFonts w:eastAsia="Times New Roman"/>
          <w:i/>
          <w:iCs/>
          <w:sz w:val="24"/>
          <w:szCs w:val="24"/>
        </w:rPr>
        <w:t xml:space="preserve"> </w:t>
      </w:r>
      <w:r>
        <w:rPr>
          <w:rFonts w:eastAsia="Times New Roman"/>
          <w:i/>
          <w:iCs/>
          <w:sz w:val="24"/>
          <w:szCs w:val="24"/>
        </w:rPr>
        <w:t>для</w:t>
      </w:r>
      <w:r w:rsidR="00E73AE8">
        <w:rPr>
          <w:rFonts w:eastAsia="Times New Roman"/>
          <w:i/>
          <w:iCs/>
          <w:sz w:val="24"/>
          <w:szCs w:val="24"/>
        </w:rPr>
        <w:t xml:space="preserve"> </w:t>
      </w:r>
      <w:r>
        <w:rPr>
          <w:rFonts w:eastAsia="Times New Roman"/>
          <w:i/>
          <w:iCs/>
          <w:sz w:val="24"/>
          <w:szCs w:val="24"/>
        </w:rPr>
        <w:t>финансирования</w:t>
      </w:r>
      <w:r w:rsidR="00E73AE8">
        <w:rPr>
          <w:rFonts w:eastAsia="Times New Roman"/>
          <w:i/>
          <w:iCs/>
          <w:sz w:val="24"/>
          <w:szCs w:val="24"/>
        </w:rPr>
        <w:t xml:space="preserve"> </w:t>
      </w:r>
      <w:r>
        <w:rPr>
          <w:rFonts w:eastAsia="Times New Roman"/>
          <w:i/>
          <w:iCs/>
          <w:sz w:val="24"/>
          <w:szCs w:val="24"/>
        </w:rPr>
        <w:t>развития</w:t>
      </w:r>
      <w:r w:rsidR="0008695C">
        <w:rPr>
          <w:rFonts w:eastAsia="Times New Roman"/>
          <w:i/>
          <w:iCs/>
          <w:sz w:val="24"/>
          <w:szCs w:val="24"/>
        </w:rPr>
        <w:t xml:space="preserve"> </w:t>
      </w:r>
      <w:r>
        <w:rPr>
          <w:rFonts w:eastAsia="Times New Roman"/>
          <w:i/>
          <w:iCs/>
          <w:sz w:val="24"/>
          <w:szCs w:val="24"/>
        </w:rPr>
        <w:t xml:space="preserve">деятельности (видов деятельности), указанной в пункте 2, 3 или 4 части 1 статьи 24.1 Федерального закона  В </w:t>
      </w:r>
      <w:r w:rsidR="0008695C">
        <w:rPr>
          <w:rFonts w:eastAsia="Times New Roman"/>
          <w:i/>
          <w:iCs/>
          <w:sz w:val="24"/>
          <w:szCs w:val="24"/>
        </w:rPr>
        <w:t xml:space="preserve">случае </w:t>
      </w:r>
      <w:r>
        <w:rPr>
          <w:rFonts w:eastAsia="Times New Roman"/>
          <w:i/>
          <w:iCs/>
          <w:sz w:val="24"/>
          <w:szCs w:val="24"/>
        </w:rPr>
        <w:t xml:space="preserve">если </w:t>
      </w:r>
      <w:r w:rsidR="0008695C">
        <w:rPr>
          <w:rFonts w:eastAsia="Times New Roman"/>
          <w:i/>
          <w:iCs/>
          <w:sz w:val="24"/>
          <w:szCs w:val="24"/>
        </w:rPr>
        <w:t>за</w:t>
      </w:r>
      <w:r>
        <w:rPr>
          <w:rFonts w:eastAsia="Times New Roman"/>
          <w:i/>
          <w:iCs/>
          <w:sz w:val="24"/>
          <w:szCs w:val="24"/>
        </w:rPr>
        <w:t xml:space="preserve"> предыдущий календарный </w:t>
      </w:r>
      <w:r w:rsidR="0008695C">
        <w:rPr>
          <w:rFonts w:eastAsia="Times New Roman"/>
          <w:i/>
          <w:iCs/>
          <w:sz w:val="24"/>
          <w:szCs w:val="24"/>
        </w:rPr>
        <w:t xml:space="preserve">год </w:t>
      </w:r>
      <w:r>
        <w:rPr>
          <w:rFonts w:eastAsia="Times New Roman"/>
          <w:i/>
          <w:iCs/>
          <w:sz w:val="24"/>
          <w:szCs w:val="24"/>
        </w:rPr>
        <w:t>получен убыток, указывается «Получен убыток».</w:t>
      </w:r>
    </w:p>
    <w:p w:rsidR="001A7766" w:rsidRDefault="00274855" w:rsidP="00595A3E">
      <w:pPr>
        <w:shd w:val="clear" w:color="auto" w:fill="FFFFFF"/>
        <w:ind w:firstLine="720"/>
        <w:jc w:val="both"/>
      </w:pPr>
      <w:r>
        <w:rPr>
          <w:rFonts w:eastAsia="Times New Roman"/>
          <w:i/>
          <w:iCs/>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1A7766" w:rsidRDefault="00274855" w:rsidP="00595A3E">
      <w:pPr>
        <w:shd w:val="clear" w:color="auto" w:fill="FFFFFF"/>
        <w:ind w:firstLine="720"/>
        <w:jc w:val="both"/>
      </w:pPr>
      <w:r>
        <w:rPr>
          <w:sz w:val="24"/>
          <w:szCs w:val="24"/>
        </w:rPr>
        <w:t xml:space="preserve">7. </w:t>
      </w:r>
      <w:r>
        <w:rPr>
          <w:rFonts w:eastAsia="Times New Roman"/>
          <w:sz w:val="24"/>
          <w:szCs w:val="24"/>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1A7766" w:rsidRDefault="0008695C" w:rsidP="00595A3E">
      <w:pPr>
        <w:shd w:val="clear" w:color="auto" w:fill="FFFFFF"/>
        <w:tabs>
          <w:tab w:val="left" w:pos="1133"/>
        </w:tabs>
        <w:ind w:firstLine="720"/>
        <w:jc w:val="both"/>
      </w:pPr>
      <w:r>
        <w:rPr>
          <w:rFonts w:eastAsia="Times New Roman"/>
          <w:sz w:val="24"/>
          <w:szCs w:val="24"/>
        </w:rPr>
        <w:t xml:space="preserve">7.1. </w:t>
      </w:r>
      <w:r w:rsidR="00274855">
        <w:rPr>
          <w:rFonts w:eastAsia="Times New Roman"/>
          <w:sz w:val="24"/>
          <w:szCs w:val="24"/>
        </w:rPr>
        <w:t>Заявитель-юридическое лицо указывает показатель, равный отношению</w:t>
      </w:r>
      <w:r>
        <w:rPr>
          <w:rFonts w:eastAsia="Times New Roman"/>
          <w:sz w:val="24"/>
          <w:szCs w:val="24"/>
        </w:rPr>
        <w:t xml:space="preserve"> </w:t>
      </w:r>
      <w:r w:rsidR="00274855">
        <w:rPr>
          <w:rFonts w:eastAsia="Times New Roman"/>
          <w:sz w:val="24"/>
          <w:szCs w:val="24"/>
        </w:rPr>
        <w:t>показателя «Размер прибыли, направленной на осуществление деятельности (видов</w:t>
      </w:r>
      <w:r>
        <w:rPr>
          <w:rFonts w:eastAsia="Times New Roman"/>
          <w:sz w:val="24"/>
          <w:szCs w:val="24"/>
        </w:rPr>
        <w:t xml:space="preserve"> </w:t>
      </w:r>
      <w:r w:rsidR="00274855">
        <w:rPr>
          <w:rFonts w:eastAsia="Times New Roman"/>
          <w:sz w:val="24"/>
          <w:szCs w:val="24"/>
        </w:rPr>
        <w:t>деятельности), указанной в пункте 2, 3 или 4 части 1 статьи 24.1 Федерального закона, в</w:t>
      </w:r>
      <w:r>
        <w:rPr>
          <w:rFonts w:eastAsia="Times New Roman"/>
          <w:sz w:val="24"/>
          <w:szCs w:val="24"/>
        </w:rPr>
        <w:t xml:space="preserve"> </w:t>
      </w:r>
      <w:r w:rsidR="00274855">
        <w:rPr>
          <w:rFonts w:eastAsia="Times New Roman"/>
          <w:sz w:val="24"/>
          <w:szCs w:val="24"/>
        </w:rPr>
        <w:t xml:space="preserve">текущем календарном году, рублей» </w:t>
      </w:r>
      <w:r w:rsidR="00274855">
        <w:rPr>
          <w:rFonts w:eastAsia="Times New Roman"/>
          <w:sz w:val="24"/>
          <w:szCs w:val="24"/>
        </w:rPr>
        <w:lastRenderedPageBreak/>
        <w:t>к показателю «Размер чистой прибыли,</w:t>
      </w:r>
      <w:r>
        <w:rPr>
          <w:rFonts w:eastAsia="Times New Roman"/>
          <w:sz w:val="24"/>
          <w:szCs w:val="24"/>
        </w:rPr>
        <w:t xml:space="preserve"> </w:t>
      </w:r>
      <w:r w:rsidR="00274855">
        <w:rPr>
          <w:rFonts w:eastAsia="Times New Roman"/>
          <w:sz w:val="24"/>
          <w:szCs w:val="24"/>
        </w:rPr>
        <w:t>полученной в предшествующем календарном году, рублей», выраженному в процентах.</w:t>
      </w:r>
      <w:r>
        <w:rPr>
          <w:rFonts w:eastAsia="Times New Roman"/>
          <w:sz w:val="24"/>
          <w:szCs w:val="24"/>
        </w:rPr>
        <w:t xml:space="preserve"> </w:t>
      </w:r>
      <w:r w:rsidR="00274855">
        <w:rPr>
          <w:rFonts w:eastAsia="Times New Roman"/>
          <w:sz w:val="24"/>
          <w:szCs w:val="24"/>
        </w:rPr>
        <w:t>В случае за предыдущий календарный год отражен убыток, указывается</w:t>
      </w:r>
      <w:r>
        <w:rPr>
          <w:rFonts w:eastAsia="Times New Roman"/>
          <w:sz w:val="24"/>
          <w:szCs w:val="24"/>
        </w:rPr>
        <w:t xml:space="preserve"> </w:t>
      </w:r>
      <w:r w:rsidR="00274855">
        <w:rPr>
          <w:rFonts w:eastAsia="Times New Roman"/>
          <w:sz w:val="24"/>
          <w:szCs w:val="24"/>
        </w:rPr>
        <w:t>«Получен убыток».</w:t>
      </w:r>
    </w:p>
    <w:p w:rsidR="001A7766" w:rsidRDefault="0008695C" w:rsidP="00595A3E">
      <w:pPr>
        <w:shd w:val="clear" w:color="auto" w:fill="FFFFFF"/>
        <w:jc w:val="both"/>
        <w:rPr>
          <w:sz w:val="24"/>
          <w:szCs w:val="24"/>
        </w:rPr>
      </w:pPr>
      <w:r>
        <w:rPr>
          <w:rFonts w:eastAsia="Times New Roman"/>
          <w:sz w:val="24"/>
          <w:szCs w:val="24"/>
        </w:rPr>
        <w:tab/>
        <w:t xml:space="preserve">7.2. </w:t>
      </w:r>
      <w:r w:rsidR="00274855">
        <w:rPr>
          <w:rFonts w:eastAsia="Times New Roman"/>
          <w:sz w:val="24"/>
          <w:szCs w:val="24"/>
        </w:rPr>
        <w:t>Заявитель-индивидуальный</w:t>
      </w:r>
      <w:r>
        <w:rPr>
          <w:rFonts w:eastAsia="Times New Roman"/>
          <w:sz w:val="24"/>
          <w:szCs w:val="24"/>
        </w:rPr>
        <w:t xml:space="preserve"> </w:t>
      </w:r>
      <w:r w:rsidR="00274855">
        <w:rPr>
          <w:rFonts w:eastAsia="Times New Roman"/>
          <w:sz w:val="24"/>
          <w:szCs w:val="24"/>
        </w:rPr>
        <w:t>предприниматель,</w:t>
      </w:r>
      <w:r>
        <w:rPr>
          <w:rFonts w:eastAsia="Times New Roman"/>
          <w:sz w:val="24"/>
          <w:szCs w:val="24"/>
        </w:rPr>
        <w:t xml:space="preserve"> </w:t>
      </w:r>
      <w:r w:rsidR="00274855">
        <w:rPr>
          <w:rFonts w:eastAsia="Times New Roman"/>
          <w:sz w:val="24"/>
          <w:szCs w:val="24"/>
        </w:rPr>
        <w:t>применяющий</w:t>
      </w:r>
      <w:r>
        <w:rPr>
          <w:rFonts w:eastAsia="Times New Roman"/>
          <w:sz w:val="24"/>
          <w:szCs w:val="24"/>
        </w:rPr>
        <w:t xml:space="preserve"> </w:t>
      </w:r>
      <w:r w:rsidR="00274855">
        <w:rPr>
          <w:rFonts w:eastAsia="Times New Roman"/>
          <w:sz w:val="24"/>
          <w:szCs w:val="24"/>
        </w:rPr>
        <w:t>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08695C" w:rsidRDefault="0008695C" w:rsidP="00595A3E">
      <w:pPr>
        <w:shd w:val="clear" w:color="auto" w:fill="FFFFFF"/>
        <w:jc w:val="both"/>
        <w:rPr>
          <w:rFonts w:eastAsia="Times New Roman"/>
          <w:sz w:val="24"/>
          <w:szCs w:val="24"/>
        </w:rPr>
      </w:pPr>
      <w:r>
        <w:rPr>
          <w:rFonts w:eastAsia="Times New Roman"/>
          <w:sz w:val="24"/>
          <w:szCs w:val="24"/>
        </w:rPr>
        <w:tab/>
        <w:t xml:space="preserve">7.3. </w:t>
      </w:r>
      <w:r w:rsidR="00274855" w:rsidRPr="00E73AE8">
        <w:rPr>
          <w:rFonts w:eastAsia="Times New Roman"/>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w:t>
      </w:r>
    </w:p>
    <w:p w:rsidR="0008695C" w:rsidRDefault="0008695C" w:rsidP="00595A3E">
      <w:pPr>
        <w:shd w:val="clear" w:color="auto" w:fill="FFFFFF"/>
        <w:jc w:val="both"/>
        <w:rPr>
          <w:rFonts w:eastAsia="Times New Roman"/>
          <w:sz w:val="24"/>
          <w:szCs w:val="24"/>
        </w:rPr>
      </w:pPr>
    </w:p>
    <w:p w:rsidR="001A7766" w:rsidRDefault="00274855" w:rsidP="00595A3E">
      <w:pPr>
        <w:shd w:val="clear" w:color="auto" w:fill="FFFFFF"/>
        <w:jc w:val="center"/>
      </w:pPr>
      <w:r w:rsidRPr="00E73AE8">
        <w:rPr>
          <w:rFonts w:eastAsia="Times New Roman"/>
          <w:b/>
          <w:bCs/>
          <w:sz w:val="24"/>
          <w:szCs w:val="24"/>
        </w:rPr>
        <w:t>Пример заполнения приложения № 6:</w:t>
      </w:r>
    </w:p>
    <w:p w:rsidR="001A7766" w:rsidRDefault="00274855" w:rsidP="0008695C">
      <w:pPr>
        <w:shd w:val="clear" w:color="auto" w:fill="FFFFFF"/>
        <w:ind w:firstLine="720"/>
        <w:jc w:val="both"/>
      </w:pPr>
      <w:r>
        <w:rPr>
          <w:rFonts w:eastAsia="Times New Roman"/>
          <w:sz w:val="24"/>
          <w:szCs w:val="24"/>
        </w:rPr>
        <w:t>Заявитель-индивидуальный предприниматель, совмещающий применение УСН, с 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w:t>
      </w:r>
    </w:p>
    <w:p w:rsidR="001A7766" w:rsidRDefault="00274855" w:rsidP="0008695C">
      <w:pPr>
        <w:shd w:val="clear" w:color="auto" w:fill="FFFFFF"/>
        <w:ind w:firstLine="720"/>
        <w:jc w:val="both"/>
      </w:pPr>
      <w:r>
        <w:rPr>
          <w:rFonts w:eastAsia="Times New Roman"/>
          <w:spacing w:val="-9"/>
          <w:sz w:val="24"/>
          <w:szCs w:val="24"/>
        </w:rPr>
        <w:t xml:space="preserve">Согласно разделу </w:t>
      </w:r>
      <w:r>
        <w:rPr>
          <w:rFonts w:eastAsia="Times New Roman"/>
          <w:spacing w:val="-9"/>
          <w:sz w:val="24"/>
          <w:szCs w:val="24"/>
          <w:lang w:val="en-US"/>
        </w:rPr>
        <w:t>I</w:t>
      </w:r>
      <w:r w:rsidRPr="000810C6">
        <w:rPr>
          <w:rFonts w:eastAsia="Times New Roman"/>
          <w:spacing w:val="-9"/>
          <w:sz w:val="24"/>
          <w:szCs w:val="24"/>
        </w:rPr>
        <w:t xml:space="preserve"> </w:t>
      </w:r>
      <w:r>
        <w:rPr>
          <w:rFonts w:eastAsia="Times New Roman"/>
          <w:spacing w:val="-9"/>
          <w:sz w:val="24"/>
          <w:szCs w:val="24"/>
        </w:rPr>
        <w:t xml:space="preserve">Книги учета доходов и расходов организаций и </w:t>
      </w:r>
      <w:r>
        <w:rPr>
          <w:rFonts w:eastAsia="Times New Roman"/>
          <w:sz w:val="24"/>
          <w:szCs w:val="24"/>
        </w:rPr>
        <w:t>индивидуальных предпринимателей, применяющих УСН, за 2019 год:</w:t>
      </w:r>
    </w:p>
    <w:p w:rsidR="001A7766" w:rsidRDefault="001A7766">
      <w:pPr>
        <w:spacing w:after="154" w:line="1" w:lineRule="exact"/>
        <w:rPr>
          <w:rFonts w:ascii="Arial" w:hAnsi="Arial" w:cs="Arial"/>
          <w:sz w:val="2"/>
          <w:szCs w:val="2"/>
        </w:rPr>
      </w:pPr>
    </w:p>
    <w:tbl>
      <w:tblPr>
        <w:tblW w:w="10190" w:type="dxa"/>
        <w:tblInd w:w="17" w:type="dxa"/>
        <w:tblLayout w:type="fixed"/>
        <w:tblCellMar>
          <w:left w:w="40" w:type="dxa"/>
          <w:right w:w="40" w:type="dxa"/>
        </w:tblCellMar>
        <w:tblLook w:val="0000" w:firstRow="0" w:lastRow="0" w:firstColumn="0" w:lastColumn="0" w:noHBand="0" w:noVBand="0"/>
      </w:tblPr>
      <w:tblGrid>
        <w:gridCol w:w="548"/>
        <w:gridCol w:w="2321"/>
        <w:gridCol w:w="16"/>
        <w:gridCol w:w="16"/>
        <w:gridCol w:w="2620"/>
        <w:gridCol w:w="2386"/>
        <w:gridCol w:w="2283"/>
      </w:tblGrid>
      <w:tr w:rsidR="001A7766" w:rsidTr="00595A3E">
        <w:trPr>
          <w:trHeight w:hRule="exact" w:val="302"/>
        </w:trPr>
        <w:tc>
          <w:tcPr>
            <w:tcW w:w="5521" w:type="dxa"/>
            <w:gridSpan w:val="5"/>
            <w:tcBorders>
              <w:top w:val="single" w:sz="6" w:space="0" w:color="auto"/>
              <w:left w:val="single" w:sz="4" w:space="0" w:color="auto"/>
              <w:bottom w:val="single" w:sz="6" w:space="0" w:color="auto"/>
              <w:right w:val="single" w:sz="4" w:space="0" w:color="auto"/>
            </w:tcBorders>
            <w:shd w:val="clear" w:color="auto" w:fill="FFFFFF"/>
          </w:tcPr>
          <w:p w:rsidR="001A7766" w:rsidRDefault="00274855">
            <w:pPr>
              <w:shd w:val="clear" w:color="auto" w:fill="FFFFFF"/>
              <w:ind w:left="1930"/>
            </w:pPr>
            <w:r>
              <w:rPr>
                <w:rFonts w:eastAsia="Times New Roman"/>
                <w:sz w:val="22"/>
                <w:szCs w:val="22"/>
              </w:rPr>
              <w:t>Регистрация</w:t>
            </w:r>
          </w:p>
        </w:tc>
        <w:tc>
          <w:tcPr>
            <w:tcW w:w="2386" w:type="dxa"/>
            <w:tcBorders>
              <w:top w:val="single" w:sz="6" w:space="0" w:color="auto"/>
              <w:left w:val="single" w:sz="4" w:space="0" w:color="auto"/>
              <w:bottom w:val="nil"/>
              <w:right w:val="single" w:sz="4" w:space="0" w:color="auto"/>
            </w:tcBorders>
            <w:shd w:val="clear" w:color="auto" w:fill="FFFFFF"/>
          </w:tcPr>
          <w:p w:rsidR="001A7766" w:rsidRDefault="00274855">
            <w:pPr>
              <w:shd w:val="clear" w:color="auto" w:fill="FFFFFF"/>
              <w:jc w:val="center"/>
            </w:pPr>
            <w:r>
              <w:rPr>
                <w:rFonts w:eastAsia="Times New Roman"/>
                <w:sz w:val="22"/>
                <w:szCs w:val="22"/>
              </w:rPr>
              <w:t>Доходы,</w:t>
            </w:r>
          </w:p>
        </w:tc>
        <w:tc>
          <w:tcPr>
            <w:tcW w:w="2283" w:type="dxa"/>
            <w:tcBorders>
              <w:top w:val="single" w:sz="6" w:space="0" w:color="auto"/>
              <w:left w:val="single" w:sz="4" w:space="0" w:color="auto"/>
              <w:bottom w:val="nil"/>
              <w:right w:val="single" w:sz="4" w:space="0" w:color="auto"/>
            </w:tcBorders>
            <w:shd w:val="clear" w:color="auto" w:fill="FFFFFF"/>
          </w:tcPr>
          <w:p w:rsidR="001A7766" w:rsidRDefault="00274855">
            <w:pPr>
              <w:shd w:val="clear" w:color="auto" w:fill="FFFFFF"/>
              <w:jc w:val="center"/>
            </w:pPr>
            <w:r>
              <w:rPr>
                <w:rFonts w:eastAsia="Times New Roman"/>
                <w:sz w:val="22"/>
                <w:szCs w:val="22"/>
              </w:rPr>
              <w:t>Расходы,</w:t>
            </w:r>
          </w:p>
        </w:tc>
      </w:tr>
      <w:tr w:rsidR="001A7766" w:rsidTr="00595A3E">
        <w:trPr>
          <w:trHeight w:hRule="exact" w:val="97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left="5" w:firstLine="96"/>
            </w:pPr>
            <w:r>
              <w:rPr>
                <w:sz w:val="22"/>
                <w:szCs w:val="22"/>
                <w:lang w:val="en-US"/>
              </w:rPr>
              <w:t xml:space="preserve">N </w:t>
            </w:r>
            <w:r>
              <w:rPr>
                <w:rFonts w:eastAsia="Times New Roman"/>
                <w:sz w:val="22"/>
                <w:szCs w:val="22"/>
              </w:rPr>
              <w:t>п/п</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left="403"/>
            </w:pPr>
            <w:r>
              <w:rPr>
                <w:rFonts w:eastAsia="Times New Roman"/>
                <w:sz w:val="22"/>
                <w:szCs w:val="22"/>
              </w:rPr>
              <w:t>Дата и номер</w:t>
            </w:r>
          </w:p>
          <w:p w:rsidR="001A7766" w:rsidRDefault="00274855">
            <w:pPr>
              <w:shd w:val="clear" w:color="auto" w:fill="FFFFFF"/>
              <w:spacing w:line="250" w:lineRule="exact"/>
              <w:ind w:left="403"/>
            </w:pPr>
            <w:r>
              <w:rPr>
                <w:rFonts w:eastAsia="Times New Roman"/>
                <w:sz w:val="22"/>
                <w:szCs w:val="22"/>
              </w:rPr>
              <w:t>первичного</w:t>
            </w:r>
          </w:p>
          <w:p w:rsidR="001A7766" w:rsidRDefault="00274855">
            <w:pPr>
              <w:shd w:val="clear" w:color="auto" w:fill="FFFFFF"/>
              <w:spacing w:line="250" w:lineRule="exact"/>
              <w:ind w:left="403"/>
            </w:pPr>
            <w:r>
              <w:rPr>
                <w:rFonts w:eastAsia="Times New Roman"/>
                <w:sz w:val="22"/>
                <w:szCs w:val="22"/>
              </w:rPr>
              <w:t>документа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left="446" w:right="442"/>
            </w:pPr>
            <w:r>
              <w:rPr>
                <w:rFonts w:eastAsia="Times New Roman"/>
                <w:sz w:val="22"/>
                <w:szCs w:val="22"/>
              </w:rPr>
              <w:t>Содержание операции</w:t>
            </w:r>
          </w:p>
        </w:tc>
        <w:tc>
          <w:tcPr>
            <w:tcW w:w="2386" w:type="dxa"/>
            <w:tcBorders>
              <w:top w:val="nil"/>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jc w:val="center"/>
            </w:pPr>
            <w:r>
              <w:rPr>
                <w:rFonts w:eastAsia="Times New Roman"/>
                <w:sz w:val="22"/>
                <w:szCs w:val="22"/>
              </w:rPr>
              <w:t>учитываемые при</w:t>
            </w:r>
          </w:p>
          <w:p w:rsidR="001A7766" w:rsidRDefault="00274855">
            <w:pPr>
              <w:shd w:val="clear" w:color="auto" w:fill="FFFFFF"/>
              <w:spacing w:line="250" w:lineRule="exact"/>
              <w:jc w:val="center"/>
            </w:pPr>
            <w:r>
              <w:rPr>
                <w:rFonts w:eastAsia="Times New Roman"/>
                <w:sz w:val="22"/>
                <w:szCs w:val="22"/>
              </w:rPr>
              <w:t>исчислении</w:t>
            </w:r>
          </w:p>
          <w:p w:rsidR="001A7766" w:rsidRDefault="00274855">
            <w:pPr>
              <w:shd w:val="clear" w:color="auto" w:fill="FFFFFF"/>
              <w:spacing w:line="250" w:lineRule="exact"/>
              <w:jc w:val="center"/>
            </w:pPr>
            <w:r>
              <w:rPr>
                <w:rFonts w:eastAsia="Times New Roman"/>
                <w:sz w:val="22"/>
                <w:szCs w:val="22"/>
              </w:rPr>
              <w:t>налоговой базы</w:t>
            </w:r>
          </w:p>
          <w:p w:rsidR="001A7766" w:rsidRDefault="00274855">
            <w:pPr>
              <w:shd w:val="clear" w:color="auto" w:fill="FFFFFF"/>
              <w:spacing w:line="250" w:lineRule="exact"/>
              <w:jc w:val="center"/>
            </w:pPr>
            <w:r>
              <w:rPr>
                <w:sz w:val="22"/>
                <w:szCs w:val="22"/>
              </w:rPr>
              <w:t>(</w:t>
            </w:r>
            <w:r>
              <w:rPr>
                <w:rFonts w:eastAsia="Times New Roman"/>
                <w:sz w:val="22"/>
                <w:szCs w:val="22"/>
              </w:rPr>
              <w:t>руб.)</w:t>
            </w:r>
          </w:p>
        </w:tc>
        <w:tc>
          <w:tcPr>
            <w:tcW w:w="2283" w:type="dxa"/>
            <w:tcBorders>
              <w:top w:val="nil"/>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jc w:val="center"/>
            </w:pPr>
            <w:r>
              <w:rPr>
                <w:rFonts w:eastAsia="Times New Roman"/>
                <w:sz w:val="22"/>
                <w:szCs w:val="22"/>
              </w:rPr>
              <w:t>учитываемые при</w:t>
            </w:r>
          </w:p>
          <w:p w:rsidR="001A7766" w:rsidRDefault="00274855">
            <w:pPr>
              <w:shd w:val="clear" w:color="auto" w:fill="FFFFFF"/>
              <w:spacing w:line="250" w:lineRule="exact"/>
              <w:jc w:val="center"/>
            </w:pPr>
            <w:r>
              <w:rPr>
                <w:rFonts w:eastAsia="Times New Roman"/>
                <w:sz w:val="22"/>
                <w:szCs w:val="22"/>
              </w:rPr>
              <w:t>исчислении</w:t>
            </w:r>
          </w:p>
          <w:p w:rsidR="001A7766" w:rsidRDefault="00274855">
            <w:pPr>
              <w:shd w:val="clear" w:color="auto" w:fill="FFFFFF"/>
              <w:spacing w:line="250" w:lineRule="exact"/>
              <w:jc w:val="center"/>
            </w:pPr>
            <w:r>
              <w:rPr>
                <w:rFonts w:eastAsia="Times New Roman"/>
                <w:sz w:val="22"/>
                <w:szCs w:val="22"/>
              </w:rPr>
              <w:t>налоговой базы</w:t>
            </w:r>
          </w:p>
          <w:p w:rsidR="001A7766" w:rsidRDefault="00274855">
            <w:pPr>
              <w:shd w:val="clear" w:color="auto" w:fill="FFFFFF"/>
              <w:spacing w:line="250" w:lineRule="exact"/>
              <w:jc w:val="center"/>
            </w:pPr>
            <w:r>
              <w:rPr>
                <w:sz w:val="22"/>
                <w:szCs w:val="22"/>
              </w:rPr>
              <w:t>(</w:t>
            </w:r>
            <w:r>
              <w:rPr>
                <w:rFonts w:eastAsia="Times New Roman"/>
                <w:sz w:val="22"/>
                <w:szCs w:val="22"/>
              </w:rPr>
              <w:t>руб.)</w:t>
            </w:r>
          </w:p>
        </w:tc>
      </w:tr>
      <w:tr w:rsidR="001A7766" w:rsidTr="00595A3E">
        <w:trPr>
          <w:trHeight w:hRule="exact" w:val="29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39"/>
            </w:pPr>
            <w:r>
              <w:rPr>
                <w:sz w:val="22"/>
                <w:szCs w:val="22"/>
              </w:rPr>
              <w:t>1</w:t>
            </w:r>
          </w:p>
        </w:tc>
        <w:tc>
          <w:tcPr>
            <w:tcW w:w="9642" w:type="dxa"/>
            <w:gridSpan w:val="6"/>
            <w:tcBorders>
              <w:top w:val="single" w:sz="6" w:space="0" w:color="auto"/>
              <w:left w:val="single" w:sz="6" w:space="0" w:color="auto"/>
              <w:bottom w:val="single" w:sz="6" w:space="0" w:color="auto"/>
              <w:right w:val="single" w:sz="4" w:space="0" w:color="auto"/>
            </w:tcBorders>
            <w:shd w:val="clear" w:color="auto" w:fill="FFFFFF"/>
          </w:tcPr>
          <w:p w:rsidR="001A7766" w:rsidRDefault="00274855" w:rsidP="0008695C">
            <w:pPr>
              <w:shd w:val="clear" w:color="auto" w:fill="FFFFFF"/>
              <w:ind w:left="1022"/>
            </w:pPr>
            <w:r>
              <w:rPr>
                <w:spacing w:val="-23"/>
                <w:sz w:val="22"/>
                <w:szCs w:val="22"/>
              </w:rPr>
              <w:t>2</w:t>
            </w:r>
            <w:r w:rsidR="0008695C">
              <w:rPr>
                <w:spacing w:val="-23"/>
                <w:sz w:val="22"/>
                <w:szCs w:val="22"/>
              </w:rPr>
              <w:t xml:space="preserve">                            </w:t>
            </w:r>
            <w:r>
              <w:rPr>
                <w:spacing w:val="-23"/>
                <w:sz w:val="22"/>
                <w:szCs w:val="22"/>
              </w:rPr>
              <w:t xml:space="preserve"> 3</w:t>
            </w:r>
            <w:r w:rsidR="0008695C">
              <w:rPr>
                <w:spacing w:val="-23"/>
                <w:sz w:val="22"/>
                <w:szCs w:val="22"/>
              </w:rPr>
              <w:t xml:space="preserve">                                </w:t>
            </w:r>
            <w:r>
              <w:rPr>
                <w:spacing w:val="-23"/>
                <w:sz w:val="22"/>
                <w:szCs w:val="22"/>
              </w:rPr>
              <w:t xml:space="preserve">  4   </w:t>
            </w:r>
            <w:r w:rsidR="0008695C">
              <w:rPr>
                <w:spacing w:val="-23"/>
                <w:sz w:val="22"/>
                <w:szCs w:val="22"/>
              </w:rPr>
              <w:t xml:space="preserve">                        </w:t>
            </w:r>
            <w:r>
              <w:rPr>
                <w:spacing w:val="-23"/>
                <w:sz w:val="22"/>
                <w:szCs w:val="22"/>
              </w:rPr>
              <w:t xml:space="preserve">      5</w:t>
            </w:r>
          </w:p>
        </w:tc>
      </w:tr>
      <w:tr w:rsidR="001A7766" w:rsidTr="00595A3E">
        <w:trPr>
          <w:trHeight w:hRule="exact" w:val="1064"/>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10"/>
            </w:pPr>
            <w:r>
              <w:rPr>
                <w:sz w:val="22"/>
                <w:szCs w:val="22"/>
              </w:rPr>
              <w:t>1.</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437"/>
            </w:pPr>
            <w:r>
              <w:rPr>
                <w:rFonts w:eastAsia="Times New Roman"/>
                <w:sz w:val="22"/>
                <w:szCs w:val="22"/>
              </w:rPr>
              <w:t>№ 1 от 15 января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82"/>
            </w:pPr>
            <w:r>
              <w:rPr>
                <w:rFonts w:eastAsia="Times New Roman"/>
                <w:sz w:val="22"/>
                <w:szCs w:val="22"/>
              </w:rPr>
              <w:t xml:space="preserve">Получена оплата за 50 слуховых аппаратов по договору № 1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30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99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6"/>
            </w:pPr>
            <w:r>
              <w:rPr>
                <w:sz w:val="22"/>
                <w:szCs w:val="22"/>
              </w:rPr>
              <w:t>2.</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79"/>
            </w:pPr>
            <w:r>
              <w:rPr>
                <w:rFonts w:eastAsia="Times New Roman"/>
                <w:sz w:val="22"/>
                <w:szCs w:val="22"/>
              </w:rPr>
              <w:t>№ 2 от 25 января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82"/>
            </w:pPr>
            <w:r>
              <w:rPr>
                <w:rFonts w:eastAsia="Times New Roman"/>
                <w:sz w:val="22"/>
                <w:szCs w:val="22"/>
              </w:rPr>
              <w:t xml:space="preserve">Получена оплата за 40 слуховых аппаратов по договору № 2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40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99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6"/>
            </w:pPr>
            <w:r>
              <w:rPr>
                <w:sz w:val="22"/>
                <w:szCs w:val="22"/>
              </w:rPr>
              <w:t>3.</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01"/>
            </w:pPr>
            <w:r>
              <w:rPr>
                <w:rFonts w:eastAsia="Times New Roman"/>
                <w:sz w:val="22"/>
                <w:szCs w:val="22"/>
              </w:rPr>
              <w:t>№ 3 от 7 марта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34"/>
            </w:pPr>
            <w:r>
              <w:rPr>
                <w:rFonts w:eastAsia="Times New Roman"/>
                <w:sz w:val="22"/>
                <w:szCs w:val="22"/>
              </w:rPr>
              <w:t>Получена оплата за автомобиль по договору купли-продажи № 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70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1114"/>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6"/>
            </w:pPr>
            <w:r>
              <w:rPr>
                <w:sz w:val="22"/>
                <w:szCs w:val="22"/>
              </w:rPr>
              <w:t>4.</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9"/>
            </w:pPr>
            <w:r>
              <w:rPr>
                <w:rFonts w:eastAsia="Times New Roman"/>
                <w:sz w:val="22"/>
                <w:szCs w:val="22"/>
              </w:rPr>
              <w:t>№ 4 от 23 июля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67"/>
            </w:pPr>
            <w:r>
              <w:rPr>
                <w:rFonts w:eastAsia="Times New Roman"/>
                <w:sz w:val="22"/>
                <w:szCs w:val="22"/>
              </w:rPr>
              <w:t xml:space="preserve">Получена оплата за проведение 2 курсов по договору № 4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20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1114"/>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01"/>
            </w:pPr>
            <w:r>
              <w:rPr>
                <w:sz w:val="22"/>
                <w:szCs w:val="22"/>
              </w:rPr>
              <w:t>5.</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384"/>
            </w:pPr>
            <w:r>
              <w:rPr>
                <w:rFonts w:eastAsia="Times New Roman"/>
                <w:sz w:val="22"/>
                <w:szCs w:val="22"/>
              </w:rPr>
              <w:t>№ 5 от 21 августа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96"/>
            </w:pPr>
            <w:r>
              <w:rPr>
                <w:rFonts w:eastAsia="Times New Roman"/>
                <w:sz w:val="22"/>
                <w:szCs w:val="22"/>
              </w:rPr>
              <w:t xml:space="preserve">Получена оплата за проведение 1 курса по договору № 5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101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6"/>
            </w:pPr>
            <w:r>
              <w:rPr>
                <w:sz w:val="22"/>
                <w:szCs w:val="22"/>
              </w:rPr>
              <w:t>6.</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97"/>
            </w:pPr>
            <w:r>
              <w:rPr>
                <w:rFonts w:eastAsia="Times New Roman"/>
                <w:sz w:val="22"/>
                <w:szCs w:val="22"/>
              </w:rPr>
              <w:t>№ 6 от 12 сентября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82"/>
            </w:pPr>
            <w:r>
              <w:rPr>
                <w:rFonts w:eastAsia="Times New Roman"/>
                <w:sz w:val="22"/>
                <w:szCs w:val="22"/>
              </w:rPr>
              <w:t xml:space="preserve">Получена оплата за 50 слуховых аппаратов по договору № 6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30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112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01"/>
            </w:pPr>
            <w:r>
              <w:rPr>
                <w:sz w:val="22"/>
                <w:szCs w:val="22"/>
              </w:rPr>
              <w:lastRenderedPageBreak/>
              <w:t>7.</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78"/>
            </w:pPr>
            <w:r>
              <w:rPr>
                <w:rFonts w:eastAsia="Times New Roman"/>
                <w:sz w:val="22"/>
                <w:szCs w:val="22"/>
              </w:rPr>
              <w:t>№ 7 от 26 сентября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67"/>
            </w:pPr>
            <w:r>
              <w:rPr>
                <w:rFonts w:eastAsia="Times New Roman"/>
                <w:sz w:val="22"/>
                <w:szCs w:val="22"/>
              </w:rPr>
              <w:t xml:space="preserve">Получена оплата за проведение 2 курсов по договору № 7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20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1114"/>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6"/>
            </w:pPr>
            <w:r>
              <w:rPr>
                <w:sz w:val="22"/>
                <w:szCs w:val="22"/>
              </w:rPr>
              <w:t>8.</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59"/>
            </w:pPr>
            <w:r>
              <w:rPr>
                <w:rFonts w:eastAsia="Times New Roman"/>
                <w:sz w:val="22"/>
                <w:szCs w:val="22"/>
              </w:rPr>
              <w:t>№ 8 от 23 декабря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67"/>
            </w:pPr>
            <w:r>
              <w:rPr>
                <w:rFonts w:eastAsia="Times New Roman"/>
                <w:sz w:val="22"/>
                <w:szCs w:val="22"/>
              </w:rPr>
              <w:t xml:space="preserve">Получена оплата за проведение 2 курсов по договору № 8 </w:t>
            </w:r>
            <w:r>
              <w:rPr>
                <w:rFonts w:eastAsia="Times New Roman"/>
                <w:i/>
                <w:iCs/>
                <w:sz w:val="22"/>
                <w:szCs w:val="22"/>
              </w:rPr>
              <w:t>(</w:t>
            </w:r>
            <w:proofErr w:type="spellStart"/>
            <w:r>
              <w:rPr>
                <w:rFonts w:eastAsia="Times New Roman"/>
                <w:i/>
                <w:iCs/>
                <w:sz w:val="22"/>
                <w:szCs w:val="22"/>
              </w:rPr>
              <w:t>соц.деятельность</w:t>
            </w:r>
            <w:proofErr w:type="spellEnd"/>
            <w:r>
              <w:rPr>
                <w:rFonts w:eastAsia="Times New Roman"/>
                <w:i/>
                <w:iCs/>
                <w:sz w:val="22"/>
                <w:szCs w:val="22"/>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55"/>
            </w:pPr>
            <w:r>
              <w:rPr>
                <w:sz w:val="22"/>
                <w:szCs w:val="22"/>
              </w:rPr>
              <w:t>20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595A3E">
        <w:trPr>
          <w:trHeight w:hRule="exact" w:val="100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96"/>
            </w:pPr>
            <w:r>
              <w:rPr>
                <w:sz w:val="22"/>
                <w:szCs w:val="22"/>
              </w:rPr>
              <w:t>9.</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9"/>
            </w:pPr>
            <w:r>
              <w:rPr>
                <w:rFonts w:eastAsia="Times New Roman"/>
                <w:sz w:val="22"/>
                <w:szCs w:val="22"/>
              </w:rPr>
              <w:t>№ 1 от 1 января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672"/>
            </w:pPr>
            <w:r>
              <w:rPr>
                <w:rFonts w:eastAsia="Times New Roman"/>
                <w:sz w:val="22"/>
                <w:szCs w:val="22"/>
              </w:rPr>
              <w:t>Начислена амортизация автомобиля за январь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10</w:t>
            </w:r>
          </w:p>
        </w:tc>
      </w:tr>
      <w:tr w:rsidR="001A7766" w:rsidTr="00595A3E">
        <w:trPr>
          <w:trHeight w:hRule="exact" w:val="100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43"/>
            </w:pPr>
            <w:r>
              <w:rPr>
                <w:sz w:val="22"/>
                <w:szCs w:val="22"/>
              </w:rPr>
              <w:t>10.</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403"/>
            </w:pPr>
            <w:r>
              <w:rPr>
                <w:rFonts w:eastAsia="Times New Roman"/>
                <w:sz w:val="22"/>
                <w:szCs w:val="22"/>
              </w:rPr>
              <w:t>№ 2 от 31 января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январь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100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72"/>
            </w:pPr>
            <w:r>
              <w:rPr>
                <w:sz w:val="22"/>
                <w:szCs w:val="22"/>
              </w:rPr>
              <w:t>11.</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79"/>
            </w:pPr>
            <w:r>
              <w:rPr>
                <w:rFonts w:eastAsia="Times New Roman"/>
                <w:sz w:val="22"/>
                <w:szCs w:val="22"/>
              </w:rPr>
              <w:t>№ 3 от 1 февраля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672"/>
            </w:pPr>
            <w:r>
              <w:rPr>
                <w:rFonts w:eastAsia="Times New Roman"/>
                <w:sz w:val="22"/>
                <w:szCs w:val="22"/>
              </w:rPr>
              <w:t>Начислена амортизация автомобиля за февраль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10</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8"/>
            </w:pPr>
            <w:r>
              <w:rPr>
                <w:sz w:val="22"/>
                <w:szCs w:val="22"/>
              </w:rPr>
              <w:t>12.</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59"/>
            </w:pPr>
            <w:r>
              <w:rPr>
                <w:rFonts w:eastAsia="Times New Roman"/>
                <w:sz w:val="22"/>
                <w:szCs w:val="22"/>
              </w:rPr>
              <w:t>№ 4 от 13 февраля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0"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январь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495"/>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3"/>
            </w:pPr>
            <w:r>
              <w:rPr>
                <w:sz w:val="22"/>
                <w:szCs w:val="22"/>
              </w:rPr>
              <w:t>13.</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21"/>
            </w:pPr>
            <w:r>
              <w:rPr>
                <w:rFonts w:eastAsia="Times New Roman"/>
                <w:sz w:val="22"/>
                <w:szCs w:val="22"/>
              </w:rPr>
              <w:t>№ 5 от 20 февраля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9"/>
            </w:pPr>
            <w:r>
              <w:rPr>
                <w:rFonts w:eastAsia="Times New Roman"/>
                <w:sz w:val="22"/>
                <w:szCs w:val="22"/>
              </w:rPr>
              <w:t>Закуплены слуховые аппараты для продажи</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40</w:t>
            </w:r>
          </w:p>
        </w:tc>
      </w:tr>
      <w:tr w:rsidR="001A7766" w:rsidTr="00595A3E">
        <w:trPr>
          <w:trHeight w:hRule="exact" w:val="100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3"/>
            </w:pPr>
            <w:r>
              <w:rPr>
                <w:sz w:val="22"/>
                <w:szCs w:val="22"/>
              </w:rPr>
              <w:t>14.</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216"/>
            </w:pPr>
            <w:r>
              <w:rPr>
                <w:rFonts w:eastAsia="Times New Roman"/>
                <w:sz w:val="22"/>
                <w:szCs w:val="22"/>
              </w:rPr>
              <w:t>№ 6 от 28 февраля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февраль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8"/>
            </w:pPr>
            <w:r>
              <w:rPr>
                <w:sz w:val="22"/>
                <w:szCs w:val="22"/>
              </w:rPr>
              <w:t>15.</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10"/>
            </w:pPr>
            <w:r>
              <w:rPr>
                <w:rFonts w:eastAsia="Times New Roman"/>
                <w:sz w:val="22"/>
                <w:szCs w:val="22"/>
              </w:rPr>
              <w:t>№ 7 от 7 марта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февраль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3"/>
            </w:pPr>
            <w:r>
              <w:rPr>
                <w:sz w:val="22"/>
                <w:szCs w:val="22"/>
              </w:rPr>
              <w:t>16.</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91"/>
            </w:pPr>
            <w:r>
              <w:rPr>
                <w:rFonts w:eastAsia="Times New Roman"/>
                <w:sz w:val="22"/>
                <w:szCs w:val="22"/>
              </w:rPr>
              <w:t>№ 8 от 7 марта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0" w:lineRule="exact"/>
            </w:pPr>
            <w:r>
              <w:rPr>
                <w:rFonts w:eastAsia="Times New Roman"/>
                <w:sz w:val="22"/>
                <w:szCs w:val="22"/>
              </w:rPr>
              <w:t>Списана остаточная</w:t>
            </w:r>
          </w:p>
          <w:p w:rsidR="001A7766" w:rsidRDefault="00274855">
            <w:pPr>
              <w:shd w:val="clear" w:color="auto" w:fill="FFFFFF"/>
              <w:spacing w:line="240" w:lineRule="exact"/>
            </w:pPr>
            <w:r>
              <w:rPr>
                <w:rFonts w:eastAsia="Times New Roman"/>
                <w:sz w:val="22"/>
                <w:szCs w:val="22"/>
              </w:rPr>
              <w:t>стоимость</w:t>
            </w:r>
          </w:p>
          <w:p w:rsidR="001A7766" w:rsidRDefault="00274855">
            <w:pPr>
              <w:shd w:val="clear" w:color="auto" w:fill="FFFFFF"/>
              <w:spacing w:line="240" w:lineRule="exact"/>
            </w:pPr>
            <w:r>
              <w:rPr>
                <w:rFonts w:eastAsia="Times New Roman"/>
                <w:sz w:val="22"/>
                <w:szCs w:val="22"/>
              </w:rPr>
              <w:t>автомобиля</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20</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62"/>
            </w:pPr>
            <w:r>
              <w:rPr>
                <w:sz w:val="22"/>
                <w:szCs w:val="22"/>
              </w:rPr>
              <w:t>17.</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480"/>
            </w:pPr>
            <w:r>
              <w:rPr>
                <w:rFonts w:eastAsia="Times New Roman"/>
                <w:sz w:val="22"/>
                <w:szCs w:val="22"/>
              </w:rPr>
              <w:t>№ 9 от 29 марта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0"/>
            </w:pPr>
            <w:r>
              <w:rPr>
                <w:rFonts w:eastAsia="Times New Roman"/>
                <w:sz w:val="22"/>
                <w:szCs w:val="22"/>
              </w:rPr>
              <w:t>Перечислена заработная плата сотрудникам за март</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48"/>
            </w:pPr>
            <w:r>
              <w:rPr>
                <w:sz w:val="22"/>
                <w:szCs w:val="22"/>
              </w:rPr>
              <w:t>18.</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79"/>
            </w:pPr>
            <w:r>
              <w:rPr>
                <w:rFonts w:eastAsia="Times New Roman"/>
                <w:sz w:val="22"/>
                <w:szCs w:val="22"/>
              </w:rPr>
              <w:t>№ 10 от 8 апреля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март</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801"/>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3"/>
            </w:pPr>
            <w:r>
              <w:rPr>
                <w:sz w:val="22"/>
                <w:szCs w:val="22"/>
              </w:rPr>
              <w:t>19.</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298"/>
            </w:pPr>
            <w:r>
              <w:rPr>
                <w:rFonts w:eastAsia="Times New Roman"/>
                <w:sz w:val="22"/>
                <w:szCs w:val="22"/>
              </w:rPr>
              <w:t>№ 11 от 30 апреля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апрель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20.</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11"/>
            </w:pPr>
            <w:r>
              <w:rPr>
                <w:rFonts w:eastAsia="Times New Roman"/>
                <w:sz w:val="22"/>
                <w:szCs w:val="22"/>
              </w:rPr>
              <w:t>№ 12 от 6 мая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апрель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58"/>
            </w:pPr>
            <w:r>
              <w:rPr>
                <w:sz w:val="22"/>
                <w:szCs w:val="22"/>
              </w:rPr>
              <w:t>21.</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125"/>
            </w:pPr>
            <w:r>
              <w:rPr>
                <w:rFonts w:eastAsia="Times New Roman"/>
                <w:sz w:val="22"/>
                <w:szCs w:val="22"/>
              </w:rPr>
              <w:t>№ 13 от 15 мая 2019 года</w:t>
            </w:r>
          </w:p>
        </w:tc>
        <w:tc>
          <w:tcPr>
            <w:tcW w:w="2652"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0" w:lineRule="exact"/>
            </w:pPr>
            <w:r>
              <w:rPr>
                <w:rFonts w:eastAsia="Times New Roman"/>
                <w:sz w:val="22"/>
                <w:szCs w:val="22"/>
              </w:rPr>
              <w:t>Возврат слуховых</w:t>
            </w:r>
          </w:p>
          <w:p w:rsidR="001A7766" w:rsidRDefault="00274855">
            <w:pPr>
              <w:shd w:val="clear" w:color="auto" w:fill="FFFFFF"/>
              <w:spacing w:line="240" w:lineRule="exact"/>
            </w:pPr>
            <w:r>
              <w:rPr>
                <w:rFonts w:eastAsia="Times New Roman"/>
                <w:sz w:val="22"/>
                <w:szCs w:val="22"/>
              </w:rPr>
              <w:t>аппаратов</w:t>
            </w:r>
          </w:p>
          <w:p w:rsidR="001A7766" w:rsidRDefault="00274855">
            <w:pPr>
              <w:shd w:val="clear" w:color="auto" w:fill="FFFFFF"/>
              <w:spacing w:line="240" w:lineRule="exact"/>
            </w:pPr>
            <w:r>
              <w:rPr>
                <w:rFonts w:eastAsia="Times New Roman"/>
                <w:sz w:val="22"/>
                <w:szCs w:val="22"/>
              </w:rPr>
              <w:t>покупателем</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17,5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22.</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20"/>
            </w:pPr>
            <w:r>
              <w:rPr>
                <w:rFonts w:eastAsia="Times New Roman"/>
                <w:sz w:val="22"/>
                <w:szCs w:val="22"/>
              </w:rPr>
              <w:t>№ 14 от 31 мая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06"/>
            </w:pPr>
            <w:r>
              <w:rPr>
                <w:rFonts w:eastAsia="Times New Roman"/>
                <w:sz w:val="22"/>
                <w:szCs w:val="22"/>
              </w:rPr>
              <w:t>Перечислена заработная плата сотрудникам за май</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23.</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58"/>
            </w:pPr>
            <w:r>
              <w:rPr>
                <w:rFonts w:eastAsia="Times New Roman"/>
                <w:sz w:val="22"/>
                <w:szCs w:val="22"/>
              </w:rPr>
              <w:t>№ 15 от 7 июня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май</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24.</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461"/>
            </w:pPr>
            <w:r>
              <w:rPr>
                <w:rFonts w:eastAsia="Times New Roman"/>
                <w:sz w:val="22"/>
                <w:szCs w:val="22"/>
              </w:rPr>
              <w:t>№ 16 от 14 июня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9"/>
            </w:pPr>
            <w:r>
              <w:rPr>
                <w:rFonts w:eastAsia="Times New Roman"/>
                <w:sz w:val="22"/>
                <w:szCs w:val="22"/>
              </w:rPr>
              <w:t>Закуплены слуховые аппараты для продажи</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30</w:t>
            </w:r>
          </w:p>
        </w:tc>
      </w:tr>
      <w:tr w:rsidR="001A7766" w:rsidTr="00595A3E">
        <w:trPr>
          <w:trHeight w:hRule="exact" w:val="735"/>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8"/>
            </w:pPr>
            <w:r>
              <w:rPr>
                <w:sz w:val="22"/>
                <w:szCs w:val="22"/>
              </w:rPr>
              <w:lastRenderedPageBreak/>
              <w:t>25.</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437"/>
            </w:pPr>
            <w:r>
              <w:rPr>
                <w:rFonts w:eastAsia="Times New Roman"/>
                <w:sz w:val="22"/>
                <w:szCs w:val="22"/>
              </w:rPr>
              <w:t>№ 17 от 28 июня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июнь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26.</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43"/>
            </w:pPr>
            <w:r>
              <w:rPr>
                <w:rFonts w:eastAsia="Times New Roman"/>
                <w:sz w:val="22"/>
                <w:szCs w:val="22"/>
              </w:rPr>
              <w:t>№ 18 от 5 июля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июнь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785"/>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43"/>
            </w:pPr>
            <w:r>
              <w:rPr>
                <w:sz w:val="22"/>
                <w:szCs w:val="22"/>
              </w:rPr>
              <w:t>27.</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470"/>
            </w:pPr>
            <w:r>
              <w:rPr>
                <w:rFonts w:eastAsia="Times New Roman"/>
                <w:sz w:val="22"/>
                <w:szCs w:val="22"/>
              </w:rPr>
              <w:t>№ 19 от 31 июля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июль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29"/>
            </w:pPr>
            <w:r>
              <w:rPr>
                <w:sz w:val="22"/>
                <w:szCs w:val="22"/>
              </w:rPr>
              <w:t>28.</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55"/>
            </w:pPr>
            <w:r>
              <w:rPr>
                <w:rFonts w:eastAsia="Times New Roman"/>
                <w:sz w:val="22"/>
                <w:szCs w:val="22"/>
              </w:rPr>
              <w:t>№ 20 от 7 августа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июль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807"/>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29.</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50"/>
            </w:pPr>
            <w:r>
              <w:rPr>
                <w:rFonts w:eastAsia="Times New Roman"/>
                <w:sz w:val="22"/>
                <w:szCs w:val="22"/>
              </w:rPr>
              <w:t>№ 21 от 30 августа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август</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29"/>
            </w:pPr>
            <w:r>
              <w:rPr>
                <w:sz w:val="22"/>
                <w:szCs w:val="22"/>
              </w:rPr>
              <w:t>30.</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73"/>
            </w:pPr>
            <w:r>
              <w:rPr>
                <w:rFonts w:eastAsia="Times New Roman"/>
                <w:sz w:val="22"/>
                <w:szCs w:val="22"/>
              </w:rPr>
              <w:t>№ 22 от 5 сентября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август</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100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48"/>
            </w:pPr>
            <w:r>
              <w:rPr>
                <w:sz w:val="22"/>
                <w:szCs w:val="22"/>
              </w:rPr>
              <w:t>31.</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4"/>
            </w:pPr>
            <w:r>
              <w:rPr>
                <w:rFonts w:eastAsia="Times New Roman"/>
                <w:sz w:val="22"/>
                <w:szCs w:val="22"/>
              </w:rPr>
              <w:t>№ 23 от 30 сентября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74"/>
            </w:pPr>
            <w:r>
              <w:rPr>
                <w:rFonts w:eastAsia="Times New Roman"/>
                <w:sz w:val="22"/>
                <w:szCs w:val="22"/>
              </w:rPr>
              <w:t>Перечислена заработная плата сотрудникам за сентябрь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32.</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158"/>
            </w:pPr>
            <w:r>
              <w:rPr>
                <w:rFonts w:eastAsia="Times New Roman"/>
                <w:sz w:val="22"/>
                <w:szCs w:val="22"/>
              </w:rPr>
              <w:t>№ 24 от 10 октября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сентябрь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100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33.</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178"/>
            </w:pPr>
            <w:r>
              <w:rPr>
                <w:rFonts w:eastAsia="Times New Roman"/>
                <w:sz w:val="22"/>
                <w:szCs w:val="22"/>
              </w:rPr>
              <w:t>№ 25 от 31 октября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октябрь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6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34.</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70"/>
            </w:pPr>
            <w:r>
              <w:rPr>
                <w:rFonts w:eastAsia="Times New Roman"/>
                <w:sz w:val="22"/>
                <w:szCs w:val="22"/>
              </w:rPr>
              <w:t>№ 26 от 7 ноября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0"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октябрь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809"/>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8"/>
            </w:pPr>
            <w:r>
              <w:rPr>
                <w:sz w:val="22"/>
                <w:szCs w:val="22"/>
              </w:rPr>
              <w:t>35.</w:t>
            </w:r>
          </w:p>
        </w:tc>
        <w:tc>
          <w:tcPr>
            <w:tcW w:w="2337"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40"/>
            </w:pPr>
            <w:r>
              <w:rPr>
                <w:rFonts w:eastAsia="Times New Roman"/>
                <w:sz w:val="22"/>
                <w:szCs w:val="22"/>
              </w:rPr>
              <w:t>№ 27 от 29 ноября 2019 года</w:t>
            </w:r>
          </w:p>
        </w:tc>
        <w:tc>
          <w:tcPr>
            <w:tcW w:w="2636" w:type="dxa"/>
            <w:gridSpan w:val="2"/>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374"/>
            </w:pPr>
            <w:r>
              <w:rPr>
                <w:rFonts w:eastAsia="Times New Roman"/>
                <w:sz w:val="22"/>
                <w:szCs w:val="22"/>
              </w:rPr>
              <w:t>Перечислена заработная плата сотрудникам за ноябрь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1A7766" w:rsidTr="00595A3E">
        <w:trPr>
          <w:trHeight w:hRule="exact" w:val="75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sz w:val="22"/>
                <w:szCs w:val="22"/>
              </w:rPr>
              <w:t>36.</w:t>
            </w:r>
          </w:p>
        </w:tc>
        <w:tc>
          <w:tcPr>
            <w:tcW w:w="2353"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154"/>
            </w:pPr>
            <w:r>
              <w:rPr>
                <w:rFonts w:eastAsia="Times New Roman"/>
                <w:sz w:val="22"/>
                <w:szCs w:val="22"/>
              </w:rPr>
              <w:t>№ 28 от 10 декабря 2019 года</w:t>
            </w:r>
          </w:p>
        </w:tc>
        <w:tc>
          <w:tcPr>
            <w:tcW w:w="2620"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0" w:lineRule="exact"/>
              <w:ind w:right="163"/>
            </w:pPr>
            <w:r>
              <w:rPr>
                <w:rFonts w:eastAsia="Times New Roman"/>
                <w:sz w:val="22"/>
                <w:szCs w:val="22"/>
              </w:rPr>
              <w:t xml:space="preserve">Оплата взносов в </w:t>
            </w:r>
            <w:r>
              <w:rPr>
                <w:rFonts w:eastAsia="Times New Roman"/>
                <w:spacing w:val="-1"/>
                <w:sz w:val="22"/>
                <w:szCs w:val="22"/>
              </w:rPr>
              <w:t xml:space="preserve">ФФОМС, ПФР, ФСС </w:t>
            </w:r>
            <w:r>
              <w:rPr>
                <w:rFonts w:eastAsia="Times New Roman"/>
                <w:sz w:val="22"/>
                <w:szCs w:val="22"/>
              </w:rPr>
              <w:t>за ноябрь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1,5</w:t>
            </w:r>
          </w:p>
        </w:tc>
      </w:tr>
      <w:tr w:rsidR="001A7766" w:rsidTr="00595A3E">
        <w:trPr>
          <w:trHeight w:hRule="exact" w:val="101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43"/>
            </w:pPr>
            <w:r>
              <w:rPr>
                <w:sz w:val="22"/>
                <w:szCs w:val="22"/>
              </w:rPr>
              <w:t>37.</w:t>
            </w:r>
          </w:p>
        </w:tc>
        <w:tc>
          <w:tcPr>
            <w:tcW w:w="2353"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4" w:lineRule="exact"/>
              <w:ind w:right="178"/>
            </w:pPr>
            <w:r>
              <w:rPr>
                <w:rFonts w:eastAsia="Times New Roman"/>
                <w:sz w:val="22"/>
                <w:szCs w:val="22"/>
              </w:rPr>
              <w:t>№ 29 от 31 декабря 2019 года</w:t>
            </w:r>
          </w:p>
        </w:tc>
        <w:tc>
          <w:tcPr>
            <w:tcW w:w="2620"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45" w:lineRule="exact"/>
              <w:ind w:right="374"/>
            </w:pPr>
            <w:r>
              <w:rPr>
                <w:rFonts w:eastAsia="Times New Roman"/>
                <w:sz w:val="22"/>
                <w:szCs w:val="22"/>
              </w:rPr>
              <w:t>Перечислена заработная плата сотрудникам за декабрь</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5</w:t>
            </w:r>
          </w:p>
        </w:tc>
      </w:tr>
      <w:tr w:rsidR="00595A3E" w:rsidTr="00595A3E">
        <w:trPr>
          <w:trHeight w:hRule="exact" w:val="349"/>
        </w:trPr>
        <w:tc>
          <w:tcPr>
            <w:tcW w:w="5521" w:type="dxa"/>
            <w:gridSpan w:val="5"/>
            <w:tcBorders>
              <w:top w:val="single" w:sz="6" w:space="0" w:color="auto"/>
              <w:left w:val="single" w:sz="6" w:space="0" w:color="auto"/>
              <w:bottom w:val="single" w:sz="6" w:space="0" w:color="auto"/>
              <w:right w:val="single" w:sz="6" w:space="0" w:color="auto"/>
            </w:tcBorders>
            <w:shd w:val="clear" w:color="auto" w:fill="FFFFFF"/>
          </w:tcPr>
          <w:p w:rsidR="00595A3E" w:rsidRDefault="00595A3E">
            <w:pPr>
              <w:shd w:val="clear" w:color="auto" w:fill="FFFFFF"/>
              <w:spacing w:line="245" w:lineRule="exact"/>
              <w:ind w:right="374"/>
              <w:rPr>
                <w:rFonts w:eastAsia="Times New Roman"/>
                <w:sz w:val="22"/>
                <w:szCs w:val="22"/>
              </w:rPr>
            </w:pPr>
            <w:r>
              <w:rPr>
                <w:rFonts w:eastAsia="Times New Roman"/>
                <w:sz w:val="22"/>
                <w:szCs w:val="22"/>
              </w:rPr>
              <w:t>Итого за налоговый период</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95A3E" w:rsidRDefault="00595A3E" w:rsidP="00595A3E">
            <w:pPr>
              <w:shd w:val="clear" w:color="auto" w:fill="FFFFFF"/>
              <w:jc w:val="center"/>
            </w:pPr>
            <w:r>
              <w:rPr>
                <w:rFonts w:eastAsia="Times New Roman" w:hAnsi="Arial"/>
                <w:sz w:val="22"/>
                <w:szCs w:val="22"/>
              </w:rPr>
              <w:t>240</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595A3E" w:rsidRDefault="00595A3E">
            <w:pPr>
              <w:shd w:val="clear" w:color="auto" w:fill="FFFFFF"/>
              <w:jc w:val="center"/>
              <w:rPr>
                <w:sz w:val="22"/>
                <w:szCs w:val="22"/>
              </w:rPr>
            </w:pPr>
            <w:r>
              <w:rPr>
                <w:rFonts w:eastAsia="Times New Roman" w:hAnsi="Arial"/>
                <w:sz w:val="22"/>
                <w:szCs w:val="22"/>
              </w:rPr>
              <w:t>204</w:t>
            </w:r>
          </w:p>
        </w:tc>
      </w:tr>
    </w:tbl>
    <w:p w:rsidR="001A7766" w:rsidRDefault="0008695C">
      <w:pPr>
        <w:shd w:val="clear" w:color="auto" w:fill="FFFFFF"/>
        <w:tabs>
          <w:tab w:val="left" w:pos="6384"/>
          <w:tab w:val="left" w:pos="8774"/>
        </w:tabs>
        <w:spacing w:before="14"/>
        <w:ind w:left="120"/>
      </w:pPr>
      <w:r>
        <w:rPr>
          <w:rFonts w:eastAsia="Times New Roman"/>
          <w:sz w:val="22"/>
          <w:szCs w:val="22"/>
        </w:rPr>
        <w:t xml:space="preserve">                               </w:t>
      </w:r>
      <w:r>
        <w:rPr>
          <w:rFonts w:eastAsia="Times New Roman" w:hAnsi="Arial"/>
          <w:sz w:val="22"/>
          <w:szCs w:val="22"/>
        </w:rPr>
        <w:t xml:space="preserve">                        </w:t>
      </w:r>
    </w:p>
    <w:p w:rsidR="001A7766" w:rsidRDefault="00274855" w:rsidP="0008695C">
      <w:pPr>
        <w:shd w:val="clear" w:color="auto" w:fill="FFFFFF"/>
        <w:spacing w:before="110" w:line="312" w:lineRule="exact"/>
        <w:ind w:left="106" w:firstLine="706"/>
        <w:jc w:val="both"/>
        <w:rPr>
          <w:rFonts w:eastAsia="Times New Roman"/>
          <w:sz w:val="24"/>
          <w:szCs w:val="24"/>
        </w:rPr>
      </w:pPr>
      <w:r>
        <w:rPr>
          <w:rFonts w:eastAsia="Times New Roman"/>
          <w:sz w:val="24"/>
          <w:szCs w:val="24"/>
        </w:rPr>
        <w:t>В</w:t>
      </w:r>
      <w:r w:rsidR="0008695C">
        <w:rPr>
          <w:rFonts w:eastAsia="Times New Roman"/>
          <w:sz w:val="24"/>
          <w:szCs w:val="24"/>
        </w:rPr>
        <w:t xml:space="preserve"> </w:t>
      </w:r>
      <w:r>
        <w:rPr>
          <w:rFonts w:eastAsia="Times New Roman"/>
          <w:sz w:val="24"/>
          <w:szCs w:val="24"/>
        </w:rPr>
        <w:t xml:space="preserve">начале 2020 года заявитель открыл целевой </w:t>
      </w:r>
      <w:r w:rsidR="0008695C">
        <w:rPr>
          <w:rFonts w:eastAsia="Times New Roman"/>
          <w:sz w:val="24"/>
          <w:szCs w:val="24"/>
        </w:rPr>
        <w:t xml:space="preserve">банковский </w:t>
      </w:r>
      <w:r w:rsidR="00595A3E">
        <w:rPr>
          <w:rFonts w:eastAsia="Times New Roman"/>
          <w:sz w:val="24"/>
          <w:szCs w:val="24"/>
        </w:rPr>
        <w:t>счет в размере ___</w:t>
      </w:r>
      <w:r>
        <w:rPr>
          <w:rFonts w:eastAsia="Times New Roman"/>
          <w:sz w:val="24"/>
          <w:szCs w:val="24"/>
        </w:rPr>
        <w:t xml:space="preserve"> рублей, который планирует расходовать на закупку деталей для слуховых аппаратов.</w:t>
      </w:r>
    </w:p>
    <w:p w:rsidR="0008695C" w:rsidRDefault="0008695C" w:rsidP="0008695C">
      <w:pPr>
        <w:shd w:val="clear" w:color="auto" w:fill="FFFFFF"/>
        <w:spacing w:before="110" w:line="312" w:lineRule="exact"/>
        <w:ind w:left="106" w:firstLine="706"/>
        <w:jc w:val="both"/>
        <w:rPr>
          <w:rFonts w:eastAsia="Times New Roman"/>
          <w:sz w:val="24"/>
          <w:szCs w:val="24"/>
        </w:rPr>
      </w:pPr>
    </w:p>
    <w:p w:rsidR="0008695C" w:rsidRDefault="0008695C" w:rsidP="0008695C">
      <w:pPr>
        <w:shd w:val="clear" w:color="auto" w:fill="FFFFFF"/>
        <w:spacing w:before="110" w:line="312" w:lineRule="exact"/>
        <w:ind w:left="106" w:firstLine="706"/>
        <w:jc w:val="both"/>
      </w:pPr>
    </w:p>
    <w:p w:rsidR="00595A3E" w:rsidRDefault="00595A3E" w:rsidP="0008695C">
      <w:pPr>
        <w:shd w:val="clear" w:color="auto" w:fill="FFFFFF"/>
        <w:spacing w:before="110" w:line="312" w:lineRule="exact"/>
        <w:ind w:left="106" w:firstLine="706"/>
        <w:jc w:val="both"/>
      </w:pPr>
    </w:p>
    <w:p w:rsidR="00595A3E" w:rsidRDefault="00595A3E" w:rsidP="0008695C">
      <w:pPr>
        <w:shd w:val="clear" w:color="auto" w:fill="FFFFFF"/>
        <w:spacing w:before="110" w:line="312" w:lineRule="exact"/>
        <w:ind w:left="106" w:firstLine="706"/>
        <w:jc w:val="both"/>
      </w:pPr>
    </w:p>
    <w:p w:rsidR="00595A3E" w:rsidRDefault="00595A3E" w:rsidP="0008695C">
      <w:pPr>
        <w:shd w:val="clear" w:color="auto" w:fill="FFFFFF"/>
        <w:spacing w:before="110" w:line="312" w:lineRule="exact"/>
        <w:ind w:left="106" w:firstLine="706"/>
        <w:jc w:val="both"/>
      </w:pPr>
    </w:p>
    <w:p w:rsidR="00595A3E" w:rsidRDefault="00595A3E" w:rsidP="0008695C">
      <w:pPr>
        <w:shd w:val="clear" w:color="auto" w:fill="FFFFFF"/>
        <w:spacing w:before="110" w:line="312" w:lineRule="exact"/>
        <w:ind w:left="106" w:firstLine="706"/>
        <w:jc w:val="both"/>
      </w:pPr>
    </w:p>
    <w:p w:rsidR="00595A3E" w:rsidRDefault="00595A3E" w:rsidP="0008695C">
      <w:pPr>
        <w:shd w:val="clear" w:color="auto" w:fill="FFFFFF"/>
        <w:spacing w:before="110" w:line="312" w:lineRule="exact"/>
        <w:ind w:left="106" w:firstLine="706"/>
        <w:jc w:val="both"/>
      </w:pPr>
    </w:p>
    <w:p w:rsidR="001A7766" w:rsidRDefault="00595A3E" w:rsidP="0008695C">
      <w:pPr>
        <w:shd w:val="clear" w:color="auto" w:fill="FFFFFF"/>
        <w:spacing w:before="154"/>
        <w:ind w:left="106"/>
        <w:jc w:val="center"/>
      </w:pPr>
      <w:r>
        <w:rPr>
          <w:rFonts w:eastAsia="Times New Roman"/>
          <w:b/>
          <w:bCs/>
          <w:sz w:val="24"/>
          <w:szCs w:val="24"/>
        </w:rPr>
        <w:lastRenderedPageBreak/>
        <w:t>Заполнение формы</w:t>
      </w:r>
    </w:p>
    <w:p w:rsidR="001A7766" w:rsidRDefault="001A7766">
      <w:pPr>
        <w:spacing w:after="158" w:line="1" w:lineRule="exact"/>
        <w:rPr>
          <w:rFonts w:ascii="Arial" w:hAnsi="Arial" w:cs="Arial"/>
          <w:sz w:val="2"/>
          <w:szCs w:val="2"/>
        </w:rPr>
      </w:pPr>
    </w:p>
    <w:tbl>
      <w:tblPr>
        <w:tblW w:w="10060" w:type="dxa"/>
        <w:tblInd w:w="40" w:type="dxa"/>
        <w:tblLayout w:type="fixed"/>
        <w:tblCellMar>
          <w:left w:w="40" w:type="dxa"/>
          <w:right w:w="40" w:type="dxa"/>
        </w:tblCellMar>
        <w:tblLook w:val="0000" w:firstRow="0" w:lastRow="0" w:firstColumn="0" w:lastColumn="0" w:noHBand="0" w:noVBand="0"/>
      </w:tblPr>
      <w:tblGrid>
        <w:gridCol w:w="4181"/>
        <w:gridCol w:w="1958"/>
        <w:gridCol w:w="1958"/>
        <w:gridCol w:w="1963"/>
      </w:tblGrid>
      <w:tr w:rsidR="001A7766" w:rsidTr="0008695C">
        <w:trPr>
          <w:trHeight w:hRule="exact" w:val="504"/>
        </w:trPr>
        <w:tc>
          <w:tcPr>
            <w:tcW w:w="4181" w:type="dxa"/>
            <w:vMerge w:val="restart"/>
            <w:tcBorders>
              <w:top w:val="single" w:sz="6" w:space="0" w:color="auto"/>
              <w:left w:val="single" w:sz="6" w:space="0" w:color="auto"/>
              <w:bottom w:val="nil"/>
              <w:right w:val="single" w:sz="6" w:space="0" w:color="auto"/>
            </w:tcBorders>
            <w:shd w:val="clear" w:color="auto" w:fill="FFFFFF"/>
          </w:tcPr>
          <w:p w:rsidR="001A7766" w:rsidRDefault="00274855">
            <w:pPr>
              <w:shd w:val="clear" w:color="auto" w:fill="FFFFFF"/>
              <w:ind w:left="610"/>
            </w:pPr>
            <w:r>
              <w:rPr>
                <w:rFonts w:eastAsia="Times New Roman"/>
                <w:sz w:val="22"/>
                <w:szCs w:val="22"/>
              </w:rPr>
              <w:t>Наименование показателя</w:t>
            </w:r>
          </w:p>
        </w:tc>
        <w:tc>
          <w:tcPr>
            <w:tcW w:w="5879"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rFonts w:eastAsia="Times New Roman"/>
                <w:sz w:val="22"/>
                <w:szCs w:val="22"/>
              </w:rPr>
              <w:t>Значение показателя:</w:t>
            </w:r>
          </w:p>
        </w:tc>
      </w:tr>
      <w:tr w:rsidR="001A7766" w:rsidTr="0008695C">
        <w:trPr>
          <w:trHeight w:hRule="exact" w:val="1479"/>
        </w:trPr>
        <w:tc>
          <w:tcPr>
            <w:tcW w:w="4181" w:type="dxa"/>
            <w:vMerge/>
            <w:tcBorders>
              <w:top w:val="nil"/>
              <w:left w:val="single" w:sz="6" w:space="0" w:color="auto"/>
              <w:bottom w:val="single" w:sz="6" w:space="0" w:color="auto"/>
              <w:right w:val="single" w:sz="6" w:space="0" w:color="auto"/>
            </w:tcBorders>
            <w:shd w:val="clear" w:color="auto" w:fill="FFFFFF"/>
          </w:tcPr>
          <w:p w:rsidR="001A7766" w:rsidRDefault="001A7766"/>
          <w:p w:rsidR="001A7766" w:rsidRDefault="001A7766"/>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3" w:lineRule="exact"/>
              <w:ind w:left="14"/>
            </w:pPr>
            <w:proofErr w:type="gramStart"/>
            <w:r>
              <w:rPr>
                <w:rFonts w:eastAsia="Times New Roman"/>
                <w:sz w:val="22"/>
                <w:szCs w:val="22"/>
              </w:rPr>
              <w:t>от</w:t>
            </w:r>
            <w:proofErr w:type="gramEnd"/>
            <w:r>
              <w:rPr>
                <w:rFonts w:eastAsia="Times New Roman"/>
                <w:sz w:val="22"/>
                <w:szCs w:val="22"/>
              </w:rPr>
              <w:t xml:space="preserve"> деятельности,</w:t>
            </w:r>
            <w:r w:rsidR="0008695C">
              <w:rPr>
                <w:rFonts w:eastAsia="Times New Roman"/>
                <w:sz w:val="22"/>
                <w:szCs w:val="22"/>
              </w:rPr>
              <w:t xml:space="preserve"> </w:t>
            </w:r>
            <w:r>
              <w:rPr>
                <w:rFonts w:eastAsia="Times New Roman"/>
                <w:sz w:val="22"/>
                <w:szCs w:val="22"/>
              </w:rPr>
              <w:t>указанной в</w:t>
            </w:r>
            <w:r w:rsidR="0008695C">
              <w:rPr>
                <w:rFonts w:eastAsia="Times New Roman"/>
                <w:sz w:val="22"/>
                <w:szCs w:val="22"/>
              </w:rPr>
              <w:t xml:space="preserve"> </w:t>
            </w:r>
            <w:r>
              <w:rPr>
                <w:rFonts w:eastAsia="Times New Roman"/>
                <w:sz w:val="22"/>
                <w:szCs w:val="22"/>
              </w:rPr>
              <w:t>пункте 2 части 1</w:t>
            </w:r>
            <w:r w:rsidR="0008695C">
              <w:rPr>
                <w:rFonts w:eastAsia="Times New Roman"/>
                <w:sz w:val="22"/>
                <w:szCs w:val="22"/>
              </w:rPr>
              <w:t xml:space="preserve"> </w:t>
            </w:r>
            <w:r>
              <w:rPr>
                <w:rFonts w:eastAsia="Times New Roman"/>
                <w:sz w:val="22"/>
                <w:szCs w:val="22"/>
              </w:rPr>
              <w:t>статьи 24</w:t>
            </w:r>
            <w:r>
              <w:rPr>
                <w:rFonts w:eastAsia="Times New Roman"/>
                <w:sz w:val="22"/>
                <w:szCs w:val="22"/>
                <w:vertAlign w:val="superscript"/>
              </w:rPr>
              <w:t>1</w:t>
            </w:r>
            <w:r w:rsidR="0008695C">
              <w:rPr>
                <w:rFonts w:eastAsia="Times New Roman"/>
                <w:sz w:val="22"/>
                <w:szCs w:val="22"/>
                <w:vertAlign w:val="superscript"/>
              </w:rPr>
              <w:t xml:space="preserve"> </w:t>
            </w:r>
            <w:r>
              <w:rPr>
                <w:rFonts w:eastAsia="Times New Roman"/>
                <w:sz w:val="22"/>
                <w:szCs w:val="22"/>
              </w:rPr>
              <w:t>Федерального</w:t>
            </w:r>
            <w:r w:rsidR="0008695C">
              <w:rPr>
                <w:rFonts w:eastAsia="Times New Roman"/>
                <w:sz w:val="22"/>
                <w:szCs w:val="22"/>
              </w:rPr>
              <w:t xml:space="preserve"> </w:t>
            </w:r>
            <w:r>
              <w:rPr>
                <w:rFonts w:eastAsia="Times New Roman"/>
                <w:sz w:val="22"/>
                <w:szCs w:val="22"/>
              </w:rPr>
              <w:t>закона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3" w:lineRule="exact"/>
              <w:jc w:val="center"/>
            </w:pPr>
            <w:proofErr w:type="gramStart"/>
            <w:r>
              <w:rPr>
                <w:rFonts w:eastAsia="Times New Roman"/>
                <w:sz w:val="22"/>
                <w:szCs w:val="22"/>
              </w:rPr>
              <w:t>от</w:t>
            </w:r>
            <w:proofErr w:type="gramEnd"/>
            <w:r>
              <w:rPr>
                <w:rFonts w:eastAsia="Times New Roman"/>
                <w:sz w:val="22"/>
                <w:szCs w:val="22"/>
              </w:rPr>
              <w:t xml:space="preserve"> деятельности,</w:t>
            </w:r>
            <w:r w:rsidR="0008695C">
              <w:rPr>
                <w:rFonts w:eastAsia="Times New Roman"/>
                <w:sz w:val="22"/>
                <w:szCs w:val="22"/>
              </w:rPr>
              <w:t xml:space="preserve"> </w:t>
            </w:r>
            <w:r>
              <w:rPr>
                <w:rFonts w:eastAsia="Times New Roman"/>
                <w:sz w:val="22"/>
                <w:szCs w:val="22"/>
              </w:rPr>
              <w:t>указанной в</w:t>
            </w:r>
            <w:r w:rsidR="0008695C">
              <w:rPr>
                <w:rFonts w:eastAsia="Times New Roman"/>
                <w:sz w:val="22"/>
                <w:szCs w:val="22"/>
              </w:rPr>
              <w:t xml:space="preserve"> </w:t>
            </w:r>
            <w:r>
              <w:rPr>
                <w:rFonts w:eastAsia="Times New Roman"/>
                <w:sz w:val="22"/>
                <w:szCs w:val="22"/>
              </w:rPr>
              <w:t>пункте 3 части 1</w:t>
            </w:r>
            <w:r w:rsidR="0008695C">
              <w:rPr>
                <w:rFonts w:eastAsia="Times New Roman"/>
                <w:sz w:val="22"/>
                <w:szCs w:val="22"/>
              </w:rPr>
              <w:t xml:space="preserve"> </w:t>
            </w:r>
            <w:r>
              <w:rPr>
                <w:rFonts w:eastAsia="Times New Roman"/>
                <w:sz w:val="22"/>
                <w:szCs w:val="22"/>
              </w:rPr>
              <w:t>статьи 24</w:t>
            </w:r>
            <w:r>
              <w:rPr>
                <w:rFonts w:eastAsia="Times New Roman"/>
                <w:sz w:val="22"/>
                <w:szCs w:val="22"/>
                <w:vertAlign w:val="superscript"/>
              </w:rPr>
              <w:t>1</w:t>
            </w:r>
            <w:r w:rsidR="0008695C">
              <w:rPr>
                <w:rFonts w:eastAsia="Times New Roman"/>
                <w:sz w:val="22"/>
                <w:szCs w:val="22"/>
                <w:vertAlign w:val="superscript"/>
              </w:rPr>
              <w:t xml:space="preserve"> </w:t>
            </w:r>
            <w:r>
              <w:rPr>
                <w:rFonts w:eastAsia="Times New Roman"/>
                <w:sz w:val="22"/>
                <w:szCs w:val="22"/>
              </w:rPr>
              <w:t>Федерального</w:t>
            </w:r>
            <w:r w:rsidR="0008695C">
              <w:rPr>
                <w:rFonts w:eastAsia="Times New Roman"/>
                <w:sz w:val="22"/>
                <w:szCs w:val="22"/>
              </w:rPr>
              <w:t xml:space="preserve"> </w:t>
            </w:r>
            <w:r>
              <w:rPr>
                <w:rFonts w:eastAsia="Times New Roman"/>
                <w:sz w:val="22"/>
                <w:szCs w:val="22"/>
              </w:rPr>
              <w:t>закона</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3" w:lineRule="exact"/>
              <w:ind w:left="14"/>
            </w:pPr>
            <w:proofErr w:type="gramStart"/>
            <w:r>
              <w:rPr>
                <w:rFonts w:eastAsia="Times New Roman"/>
                <w:sz w:val="22"/>
                <w:szCs w:val="22"/>
              </w:rPr>
              <w:t>от</w:t>
            </w:r>
            <w:proofErr w:type="gramEnd"/>
            <w:r>
              <w:rPr>
                <w:rFonts w:eastAsia="Times New Roman"/>
                <w:sz w:val="22"/>
                <w:szCs w:val="22"/>
              </w:rPr>
              <w:t xml:space="preserve"> деятельности,</w:t>
            </w:r>
            <w:r w:rsidR="0008695C">
              <w:rPr>
                <w:rFonts w:eastAsia="Times New Roman"/>
                <w:sz w:val="22"/>
                <w:szCs w:val="22"/>
              </w:rPr>
              <w:t xml:space="preserve"> </w:t>
            </w:r>
            <w:r>
              <w:rPr>
                <w:rFonts w:eastAsia="Times New Roman"/>
                <w:sz w:val="22"/>
                <w:szCs w:val="22"/>
              </w:rPr>
              <w:t>указанной в</w:t>
            </w:r>
            <w:r w:rsidR="0008695C">
              <w:rPr>
                <w:rFonts w:eastAsia="Times New Roman"/>
                <w:sz w:val="22"/>
                <w:szCs w:val="22"/>
              </w:rPr>
              <w:t xml:space="preserve"> </w:t>
            </w:r>
            <w:r>
              <w:rPr>
                <w:rFonts w:eastAsia="Times New Roman"/>
                <w:sz w:val="22"/>
                <w:szCs w:val="22"/>
              </w:rPr>
              <w:t>пункте 4 части 1</w:t>
            </w:r>
            <w:r w:rsidR="0008695C">
              <w:rPr>
                <w:rFonts w:eastAsia="Times New Roman"/>
                <w:sz w:val="22"/>
                <w:szCs w:val="22"/>
              </w:rPr>
              <w:t xml:space="preserve"> </w:t>
            </w:r>
            <w:r>
              <w:rPr>
                <w:rFonts w:eastAsia="Times New Roman"/>
                <w:sz w:val="22"/>
                <w:szCs w:val="22"/>
              </w:rPr>
              <w:t>статьи 24</w:t>
            </w:r>
            <w:r>
              <w:rPr>
                <w:rFonts w:eastAsia="Times New Roman"/>
                <w:sz w:val="22"/>
                <w:szCs w:val="22"/>
                <w:vertAlign w:val="superscript"/>
              </w:rPr>
              <w:t>1</w:t>
            </w:r>
            <w:r w:rsidR="0008695C">
              <w:rPr>
                <w:rFonts w:eastAsia="Times New Roman"/>
                <w:sz w:val="22"/>
                <w:szCs w:val="22"/>
                <w:vertAlign w:val="superscript"/>
              </w:rPr>
              <w:t xml:space="preserve"> </w:t>
            </w:r>
            <w:r>
              <w:rPr>
                <w:rFonts w:eastAsia="Times New Roman"/>
                <w:sz w:val="22"/>
                <w:szCs w:val="22"/>
              </w:rPr>
              <w:t>Федерального</w:t>
            </w:r>
            <w:r w:rsidR="0008695C">
              <w:rPr>
                <w:rFonts w:eastAsia="Times New Roman"/>
                <w:sz w:val="22"/>
                <w:szCs w:val="22"/>
              </w:rPr>
              <w:t xml:space="preserve"> </w:t>
            </w:r>
            <w:r>
              <w:rPr>
                <w:rFonts w:eastAsia="Times New Roman"/>
                <w:sz w:val="22"/>
                <w:szCs w:val="22"/>
              </w:rPr>
              <w:t>закона</w:t>
            </w:r>
          </w:p>
        </w:tc>
      </w:tr>
      <w:tr w:rsidR="001A7766" w:rsidTr="0008695C">
        <w:trPr>
          <w:trHeight w:hRule="exact" w:val="862"/>
        </w:trPr>
        <w:tc>
          <w:tcPr>
            <w:tcW w:w="41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8" w:lineRule="exact"/>
            </w:pPr>
            <w:r>
              <w:rPr>
                <w:rFonts w:eastAsia="Times New Roman"/>
                <w:spacing w:val="-15"/>
                <w:sz w:val="22"/>
                <w:szCs w:val="22"/>
              </w:rPr>
              <w:t xml:space="preserve">Общий </w:t>
            </w:r>
            <w:r w:rsidR="0008695C">
              <w:rPr>
                <w:rFonts w:eastAsia="Times New Roman"/>
                <w:spacing w:val="-15"/>
                <w:sz w:val="22"/>
                <w:szCs w:val="22"/>
              </w:rPr>
              <w:t xml:space="preserve">объем </w:t>
            </w:r>
            <w:r>
              <w:rPr>
                <w:rFonts w:eastAsia="Times New Roman"/>
                <w:spacing w:val="-15"/>
                <w:sz w:val="22"/>
                <w:szCs w:val="22"/>
              </w:rPr>
              <w:t xml:space="preserve">доходов от </w:t>
            </w:r>
            <w:r>
              <w:rPr>
                <w:rFonts w:eastAsia="Times New Roman"/>
                <w:spacing w:val="-10"/>
                <w:sz w:val="22"/>
                <w:szCs w:val="22"/>
              </w:rPr>
              <w:t xml:space="preserve">осуществления деятельности, </w:t>
            </w:r>
            <w:r>
              <w:rPr>
                <w:rFonts w:eastAsia="Times New Roman"/>
                <w:spacing w:val="-13"/>
                <w:sz w:val="22"/>
                <w:szCs w:val="22"/>
              </w:rPr>
              <w:t xml:space="preserve">полученных в предыдущем </w:t>
            </w:r>
            <w:r>
              <w:rPr>
                <w:rFonts w:eastAsia="Times New Roman"/>
                <w:sz w:val="22"/>
                <w:szCs w:val="22"/>
              </w:rPr>
              <w:t>календарном году, рублей</w:t>
            </w:r>
          </w:p>
        </w:tc>
        <w:tc>
          <w:tcPr>
            <w:tcW w:w="5879"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240</w:t>
            </w:r>
          </w:p>
        </w:tc>
      </w:tr>
      <w:tr w:rsidR="001A7766" w:rsidTr="0008695C">
        <w:trPr>
          <w:trHeight w:hRule="exact" w:val="1540"/>
        </w:trPr>
        <w:tc>
          <w:tcPr>
            <w:tcW w:w="41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3" w:lineRule="exact"/>
            </w:pPr>
            <w:r>
              <w:rPr>
                <w:rFonts w:eastAsia="Times New Roman"/>
                <w:spacing w:val="-14"/>
                <w:sz w:val="22"/>
                <w:szCs w:val="22"/>
              </w:rPr>
              <w:t xml:space="preserve">Доходы от осуществления </w:t>
            </w:r>
            <w:r>
              <w:rPr>
                <w:rFonts w:eastAsia="Times New Roman"/>
                <w:sz w:val="22"/>
                <w:szCs w:val="22"/>
              </w:rPr>
              <w:t xml:space="preserve">деятельности (видов деятельности), указанной в пункте 2, 3 или 4 части 1 </w:t>
            </w:r>
            <w:r>
              <w:rPr>
                <w:rFonts w:eastAsia="Times New Roman"/>
                <w:spacing w:val="-10"/>
                <w:sz w:val="22"/>
                <w:szCs w:val="22"/>
              </w:rPr>
              <w:t>статьи 24</w:t>
            </w:r>
            <w:r>
              <w:rPr>
                <w:rFonts w:eastAsia="Times New Roman"/>
                <w:spacing w:val="-10"/>
                <w:sz w:val="22"/>
                <w:szCs w:val="22"/>
                <w:vertAlign w:val="superscript"/>
              </w:rPr>
              <w:t>1</w:t>
            </w:r>
            <w:r>
              <w:rPr>
                <w:rFonts w:eastAsia="Times New Roman"/>
                <w:spacing w:val="-10"/>
                <w:sz w:val="22"/>
                <w:szCs w:val="22"/>
              </w:rPr>
              <w:t xml:space="preserve"> Федерального закона, </w:t>
            </w:r>
            <w:r>
              <w:rPr>
                <w:rFonts w:eastAsia="Times New Roman"/>
                <w:spacing w:val="-13"/>
                <w:sz w:val="22"/>
                <w:szCs w:val="22"/>
              </w:rPr>
              <w:t xml:space="preserve">полученные </w:t>
            </w:r>
            <w:r w:rsidR="0008695C">
              <w:rPr>
                <w:rFonts w:eastAsia="Times New Roman"/>
                <w:spacing w:val="-13"/>
                <w:sz w:val="22"/>
                <w:szCs w:val="22"/>
              </w:rPr>
              <w:t xml:space="preserve">в </w:t>
            </w:r>
            <w:r>
              <w:rPr>
                <w:rFonts w:eastAsia="Times New Roman"/>
                <w:spacing w:val="-13"/>
                <w:sz w:val="22"/>
                <w:szCs w:val="22"/>
              </w:rPr>
              <w:t xml:space="preserve">предыдущем </w:t>
            </w:r>
            <w:r>
              <w:rPr>
                <w:rFonts w:eastAsia="Times New Roman"/>
                <w:sz w:val="22"/>
                <w:szCs w:val="22"/>
              </w:rPr>
              <w:t>календарном году, рублей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jc w:val="center"/>
            </w:pPr>
            <w:r>
              <w:rPr>
                <w:sz w:val="22"/>
                <w:szCs w:val="22"/>
              </w:rPr>
              <w:t xml:space="preserve">170 </w:t>
            </w:r>
            <w:r>
              <w:rPr>
                <w:i/>
                <w:iCs/>
                <w:sz w:val="22"/>
                <w:szCs w:val="22"/>
              </w:rPr>
              <w:t>(</w:t>
            </w:r>
            <w:r>
              <w:rPr>
                <w:rFonts w:eastAsia="Times New Roman"/>
                <w:i/>
                <w:iCs/>
                <w:sz w:val="22"/>
                <w:szCs w:val="22"/>
              </w:rPr>
              <w:t>все доходы</w:t>
            </w:r>
          </w:p>
          <w:p w:rsidR="001A7766" w:rsidRDefault="00274855">
            <w:pPr>
              <w:shd w:val="clear" w:color="auto" w:fill="FFFFFF"/>
              <w:spacing w:line="283" w:lineRule="exact"/>
              <w:jc w:val="center"/>
            </w:pPr>
            <w:r>
              <w:rPr>
                <w:rFonts w:eastAsia="Times New Roman"/>
                <w:i/>
                <w:iCs/>
                <w:sz w:val="22"/>
                <w:szCs w:val="22"/>
              </w:rPr>
              <w:t>кроме выручки</w:t>
            </w:r>
          </w:p>
          <w:p w:rsidR="001A7766" w:rsidRDefault="00274855">
            <w:pPr>
              <w:shd w:val="clear" w:color="auto" w:fill="FFFFFF"/>
              <w:spacing w:line="283" w:lineRule="exact"/>
              <w:jc w:val="center"/>
            </w:pPr>
            <w:r>
              <w:rPr>
                <w:rFonts w:eastAsia="Times New Roman"/>
                <w:i/>
                <w:iCs/>
                <w:sz w:val="22"/>
                <w:szCs w:val="22"/>
              </w:rPr>
              <w:t>от продажи</w:t>
            </w:r>
          </w:p>
          <w:p w:rsidR="001A7766" w:rsidRDefault="00274855">
            <w:pPr>
              <w:shd w:val="clear" w:color="auto" w:fill="FFFFFF"/>
              <w:spacing w:line="283" w:lineRule="exact"/>
              <w:jc w:val="center"/>
            </w:pPr>
            <w:r>
              <w:rPr>
                <w:rFonts w:eastAsia="Times New Roman"/>
                <w:i/>
                <w:iCs/>
                <w:sz w:val="22"/>
                <w:szCs w:val="22"/>
              </w:rPr>
              <w:t>автомобиля)</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08695C">
        <w:trPr>
          <w:trHeight w:hRule="exact" w:val="1718"/>
        </w:trPr>
        <w:tc>
          <w:tcPr>
            <w:tcW w:w="41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3" w:lineRule="exact"/>
            </w:pPr>
            <w:r>
              <w:rPr>
                <w:rFonts w:eastAsia="Times New Roman"/>
                <w:spacing w:val="-8"/>
                <w:sz w:val="22"/>
                <w:szCs w:val="22"/>
              </w:rPr>
              <w:t xml:space="preserve">Доля доходов от осуществления </w:t>
            </w:r>
            <w:r>
              <w:rPr>
                <w:rFonts w:eastAsia="Times New Roman"/>
                <w:sz w:val="22"/>
                <w:szCs w:val="22"/>
              </w:rPr>
              <w:t xml:space="preserve">деятельности (видов деятельности), указанной в пункте 2, 3 или 4 части 1 </w:t>
            </w:r>
            <w:r>
              <w:rPr>
                <w:rFonts w:eastAsia="Times New Roman"/>
                <w:spacing w:val="-5"/>
                <w:sz w:val="22"/>
                <w:szCs w:val="22"/>
              </w:rPr>
              <w:t>статьи 24</w:t>
            </w:r>
            <w:r>
              <w:rPr>
                <w:rFonts w:eastAsia="Times New Roman"/>
                <w:spacing w:val="-5"/>
                <w:sz w:val="22"/>
                <w:szCs w:val="22"/>
                <w:vertAlign w:val="superscript"/>
              </w:rPr>
              <w:t>1</w:t>
            </w:r>
            <w:r w:rsidR="0008695C">
              <w:rPr>
                <w:rFonts w:eastAsia="Times New Roman"/>
                <w:spacing w:val="-5"/>
                <w:sz w:val="22"/>
                <w:szCs w:val="22"/>
              </w:rPr>
              <w:t xml:space="preserve"> </w:t>
            </w:r>
            <w:r>
              <w:rPr>
                <w:rFonts w:eastAsia="Times New Roman"/>
                <w:spacing w:val="-5"/>
                <w:sz w:val="22"/>
                <w:szCs w:val="22"/>
              </w:rPr>
              <w:t>Федерального</w:t>
            </w:r>
            <w:r w:rsidR="0008695C">
              <w:rPr>
                <w:rFonts w:eastAsia="Times New Roman"/>
                <w:spacing w:val="-5"/>
                <w:sz w:val="22"/>
                <w:szCs w:val="22"/>
              </w:rPr>
              <w:t xml:space="preserve"> </w:t>
            </w:r>
            <w:r>
              <w:rPr>
                <w:rFonts w:eastAsia="Times New Roman"/>
                <w:spacing w:val="-5"/>
                <w:sz w:val="22"/>
                <w:szCs w:val="22"/>
              </w:rPr>
              <w:t xml:space="preserve">закона, по </w:t>
            </w:r>
            <w:r>
              <w:rPr>
                <w:rFonts w:eastAsia="Times New Roman"/>
                <w:spacing w:val="-2"/>
                <w:sz w:val="22"/>
                <w:szCs w:val="22"/>
              </w:rPr>
              <w:t>итогам</w:t>
            </w:r>
            <w:r w:rsidR="0008695C">
              <w:rPr>
                <w:rFonts w:eastAsia="Times New Roman"/>
                <w:spacing w:val="-2"/>
                <w:sz w:val="22"/>
                <w:szCs w:val="22"/>
              </w:rPr>
              <w:t xml:space="preserve"> </w:t>
            </w:r>
            <w:r>
              <w:rPr>
                <w:rFonts w:eastAsia="Times New Roman"/>
                <w:spacing w:val="-2"/>
                <w:sz w:val="22"/>
                <w:szCs w:val="22"/>
              </w:rPr>
              <w:t xml:space="preserve">предыдущего календарного </w:t>
            </w:r>
            <w:r>
              <w:rPr>
                <w:rFonts w:eastAsia="Times New Roman"/>
                <w:spacing w:val="-10"/>
                <w:sz w:val="22"/>
                <w:szCs w:val="22"/>
              </w:rPr>
              <w:t xml:space="preserve">года в общем объеме доходов, </w:t>
            </w:r>
            <w:r>
              <w:rPr>
                <w:rFonts w:eastAsia="Times New Roman"/>
                <w:sz w:val="22"/>
                <w:szCs w:val="22"/>
              </w:rPr>
              <w:t>процентов, процентов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jc w:val="center"/>
            </w:pPr>
            <w:r>
              <w:rPr>
                <w:sz w:val="22"/>
                <w:szCs w:val="22"/>
              </w:rPr>
              <w:t>71%</w:t>
            </w:r>
          </w:p>
          <w:p w:rsidR="001A7766" w:rsidRDefault="00274855">
            <w:pPr>
              <w:shd w:val="clear" w:color="auto" w:fill="FFFFFF"/>
              <w:spacing w:line="283" w:lineRule="exact"/>
              <w:jc w:val="center"/>
            </w:pPr>
            <w:r>
              <w:rPr>
                <w:i/>
                <w:iCs/>
                <w:sz w:val="22"/>
                <w:szCs w:val="22"/>
              </w:rPr>
              <w:t xml:space="preserve">(170 </w:t>
            </w:r>
            <w:r>
              <w:rPr>
                <w:rFonts w:eastAsia="Times New Roman"/>
                <w:i/>
                <w:iCs/>
                <w:sz w:val="22"/>
                <w:szCs w:val="22"/>
              </w:rPr>
              <w:t>рублей/240</w:t>
            </w:r>
          </w:p>
          <w:p w:rsidR="001A7766" w:rsidRDefault="00274855">
            <w:pPr>
              <w:shd w:val="clear" w:color="auto" w:fill="FFFFFF"/>
              <w:spacing w:line="283" w:lineRule="exact"/>
              <w:jc w:val="center"/>
            </w:pPr>
            <w:r>
              <w:rPr>
                <w:rFonts w:eastAsia="Times New Roman"/>
                <w:i/>
                <w:iCs/>
                <w:sz w:val="22"/>
                <w:szCs w:val="22"/>
              </w:rPr>
              <w:t>рублей)</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08695C">
        <w:trPr>
          <w:trHeight w:hRule="exact" w:val="1363"/>
        </w:trPr>
        <w:tc>
          <w:tcPr>
            <w:tcW w:w="41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8" w:lineRule="exact"/>
            </w:pPr>
            <w:r>
              <w:rPr>
                <w:rFonts w:eastAsia="Times New Roman"/>
                <w:sz w:val="22"/>
                <w:szCs w:val="22"/>
              </w:rPr>
              <w:t>Размер чистой прибыли, полученной в предшествующем календарном году, рублей</w:t>
            </w:r>
          </w:p>
        </w:tc>
        <w:tc>
          <w:tcPr>
            <w:tcW w:w="5879"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jc w:val="center"/>
            </w:pPr>
            <w:r>
              <w:rPr>
                <w:sz w:val="22"/>
                <w:szCs w:val="22"/>
              </w:rPr>
              <w:t>30,6</w:t>
            </w:r>
          </w:p>
          <w:p w:rsidR="001A7766" w:rsidRDefault="00274855">
            <w:pPr>
              <w:shd w:val="clear" w:color="auto" w:fill="FFFFFF"/>
              <w:spacing w:line="283" w:lineRule="exact"/>
              <w:jc w:val="center"/>
            </w:pPr>
            <w:r>
              <w:rPr>
                <w:i/>
                <w:iCs/>
                <w:sz w:val="22"/>
                <w:szCs w:val="22"/>
              </w:rPr>
              <w:t>(</w:t>
            </w:r>
            <w:r>
              <w:rPr>
                <w:rFonts w:eastAsia="Times New Roman"/>
                <w:i/>
                <w:iCs/>
                <w:sz w:val="22"/>
                <w:szCs w:val="22"/>
              </w:rPr>
              <w:t>Прибыль 36 рублей – налог по УСН с объектом</w:t>
            </w:r>
          </w:p>
          <w:p w:rsidR="001A7766" w:rsidRDefault="00274855">
            <w:pPr>
              <w:shd w:val="clear" w:color="auto" w:fill="FFFFFF"/>
              <w:spacing w:line="283" w:lineRule="exact"/>
              <w:jc w:val="center"/>
            </w:pPr>
            <w:proofErr w:type="gramStart"/>
            <w:r>
              <w:rPr>
                <w:rFonts w:eastAsia="Times New Roman"/>
                <w:i/>
                <w:iCs/>
                <w:sz w:val="22"/>
                <w:szCs w:val="22"/>
              </w:rPr>
              <w:t>налогообложения</w:t>
            </w:r>
            <w:proofErr w:type="gramEnd"/>
            <w:r>
              <w:rPr>
                <w:rFonts w:eastAsia="Times New Roman"/>
                <w:i/>
                <w:iCs/>
                <w:sz w:val="22"/>
                <w:szCs w:val="22"/>
              </w:rPr>
              <w:t xml:space="preserve"> доходы, уменьшенные на величину</w:t>
            </w:r>
            <w:r w:rsidR="0008695C">
              <w:rPr>
                <w:rFonts w:eastAsia="Times New Roman"/>
                <w:i/>
                <w:iCs/>
                <w:sz w:val="22"/>
                <w:szCs w:val="22"/>
              </w:rPr>
              <w:t xml:space="preserve"> расходов, 15%*36 рублей)</w:t>
            </w:r>
          </w:p>
        </w:tc>
      </w:tr>
      <w:tr w:rsidR="001A7766" w:rsidTr="00595A3E">
        <w:trPr>
          <w:trHeight w:hRule="exact" w:val="1471"/>
        </w:trPr>
        <w:tc>
          <w:tcPr>
            <w:tcW w:w="41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8" w:lineRule="exact"/>
            </w:pPr>
            <w:r>
              <w:rPr>
                <w:rFonts w:eastAsia="Times New Roman"/>
                <w:spacing w:val="-1"/>
                <w:sz w:val="22"/>
                <w:szCs w:val="22"/>
              </w:rPr>
              <w:t xml:space="preserve">Размер прибыли, направленной на осуществление деятельности (видов </w:t>
            </w:r>
            <w:r>
              <w:rPr>
                <w:rFonts w:eastAsia="Times New Roman"/>
                <w:sz w:val="22"/>
                <w:szCs w:val="22"/>
              </w:rPr>
              <w:t>деятельности), указанной в пункте 2, 3 или 4 части 1 статьи 24</w:t>
            </w:r>
            <w:r>
              <w:rPr>
                <w:rFonts w:eastAsia="Times New Roman"/>
                <w:sz w:val="22"/>
                <w:szCs w:val="22"/>
                <w:vertAlign w:val="superscript"/>
              </w:rPr>
              <w:t>1</w:t>
            </w:r>
            <w:r w:rsidR="0008695C">
              <w:rPr>
                <w:rFonts w:eastAsia="Times New Roman"/>
                <w:sz w:val="22"/>
                <w:szCs w:val="22"/>
              </w:rPr>
              <w:t xml:space="preserve"> Федерального закона, в </w:t>
            </w:r>
            <w:r>
              <w:rPr>
                <w:rFonts w:eastAsia="Times New Roman"/>
                <w:sz w:val="22"/>
                <w:szCs w:val="22"/>
              </w:rPr>
              <w:t>текущем календарном году, рублей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20</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r w:rsidR="001A7766" w:rsidTr="0008695C">
        <w:trPr>
          <w:trHeight w:hRule="exact" w:val="2317"/>
        </w:trPr>
        <w:tc>
          <w:tcPr>
            <w:tcW w:w="41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08695C">
            <w:pPr>
              <w:shd w:val="clear" w:color="auto" w:fill="FFFFFF"/>
              <w:spacing w:line="283" w:lineRule="exact"/>
            </w:pPr>
            <w:r>
              <w:rPr>
                <w:rFonts w:eastAsia="Times New Roman"/>
                <w:sz w:val="22"/>
                <w:szCs w:val="22"/>
              </w:rPr>
              <w:t xml:space="preserve">Доля чистой прибыли, полученной в предшествующем календарном году, </w:t>
            </w:r>
            <w:r>
              <w:rPr>
                <w:rFonts w:eastAsia="Times New Roman"/>
                <w:spacing w:val="-5"/>
                <w:sz w:val="22"/>
                <w:szCs w:val="22"/>
              </w:rPr>
              <w:t xml:space="preserve">направленной на осуществление </w:t>
            </w:r>
            <w:r>
              <w:rPr>
                <w:rFonts w:eastAsia="Times New Roman"/>
                <w:sz w:val="22"/>
                <w:szCs w:val="22"/>
              </w:rPr>
              <w:t xml:space="preserve">деятельности (видов деятельности), указанной в пункте 2, 3 или 4 части 1 </w:t>
            </w:r>
            <w:r w:rsidR="0008695C">
              <w:rPr>
                <w:rFonts w:eastAsia="Times New Roman"/>
                <w:spacing w:val="-8"/>
                <w:sz w:val="22"/>
                <w:szCs w:val="22"/>
              </w:rPr>
              <w:t xml:space="preserve">статьи </w:t>
            </w:r>
            <w:r>
              <w:rPr>
                <w:rFonts w:eastAsia="Times New Roman"/>
                <w:spacing w:val="-8"/>
                <w:sz w:val="22"/>
                <w:szCs w:val="22"/>
              </w:rPr>
              <w:t>24</w:t>
            </w:r>
            <w:r>
              <w:rPr>
                <w:rFonts w:eastAsia="Times New Roman"/>
                <w:spacing w:val="-8"/>
                <w:sz w:val="22"/>
                <w:szCs w:val="22"/>
                <w:vertAlign w:val="superscript"/>
              </w:rPr>
              <w:t>1</w:t>
            </w:r>
            <w:r>
              <w:rPr>
                <w:rFonts w:eastAsia="Times New Roman"/>
                <w:spacing w:val="-8"/>
                <w:sz w:val="22"/>
                <w:szCs w:val="22"/>
              </w:rPr>
              <w:t xml:space="preserve"> Федерального закона, в </w:t>
            </w:r>
            <w:r>
              <w:rPr>
                <w:rFonts w:eastAsia="Times New Roman"/>
                <w:sz w:val="22"/>
                <w:szCs w:val="22"/>
              </w:rPr>
              <w:t>текущем календарном году от размера указанной прибыли, процентов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65%</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1A7766" w:rsidRDefault="001A7766">
            <w:pPr>
              <w:shd w:val="clear" w:color="auto" w:fill="FFFFFF"/>
            </w:pPr>
          </w:p>
        </w:tc>
      </w:tr>
    </w:tbl>
    <w:p w:rsidR="001A7766" w:rsidRDefault="00274855" w:rsidP="0008695C">
      <w:pPr>
        <w:shd w:val="clear" w:color="auto" w:fill="FFFFFF"/>
        <w:spacing w:before="442" w:line="312" w:lineRule="exact"/>
        <w:ind w:right="14"/>
        <w:jc w:val="center"/>
        <w:rPr>
          <w:rFonts w:eastAsia="Times New Roman"/>
          <w:b/>
          <w:bCs/>
          <w:sz w:val="24"/>
          <w:szCs w:val="24"/>
        </w:rPr>
      </w:pPr>
      <w:r>
        <w:rPr>
          <w:b/>
          <w:bCs/>
          <w:sz w:val="24"/>
          <w:szCs w:val="24"/>
        </w:rPr>
        <w:t xml:space="preserve">6. </w:t>
      </w:r>
      <w:r>
        <w:rPr>
          <w:rFonts w:eastAsia="Times New Roman"/>
          <w:b/>
          <w:bCs/>
          <w:sz w:val="24"/>
          <w:szCs w:val="24"/>
        </w:rPr>
        <w:t>Инструкция по заполнению сведений</w:t>
      </w:r>
      <w:r w:rsidR="0008695C">
        <w:rPr>
          <w:rFonts w:eastAsia="Times New Roman"/>
          <w:b/>
          <w:bCs/>
          <w:sz w:val="24"/>
          <w:szCs w:val="24"/>
        </w:rPr>
        <w:t xml:space="preserve"> </w:t>
      </w:r>
      <w:r>
        <w:rPr>
          <w:rFonts w:eastAsia="Times New Roman"/>
          <w:b/>
          <w:bCs/>
          <w:sz w:val="24"/>
          <w:szCs w:val="24"/>
        </w:rPr>
        <w:t>об осуществлении деятельности по производству товаров (работ, услуг),</w:t>
      </w:r>
      <w:r w:rsidR="0008695C">
        <w:rPr>
          <w:rFonts w:eastAsia="Times New Roman"/>
          <w:b/>
          <w:bCs/>
          <w:sz w:val="24"/>
          <w:szCs w:val="24"/>
        </w:rPr>
        <w:t xml:space="preserve"> </w:t>
      </w:r>
      <w:r>
        <w:rPr>
          <w:rFonts w:eastAsia="Times New Roman"/>
          <w:b/>
          <w:bCs/>
          <w:sz w:val="24"/>
          <w:szCs w:val="24"/>
        </w:rPr>
        <w:t>предназначенных для граждан из числа категорий, указанных в пункте 1</w:t>
      </w:r>
      <w:r w:rsidR="0008695C">
        <w:rPr>
          <w:rFonts w:eastAsia="Times New Roman"/>
          <w:b/>
          <w:bCs/>
          <w:sz w:val="24"/>
          <w:szCs w:val="24"/>
        </w:rPr>
        <w:t xml:space="preserve"> </w:t>
      </w:r>
      <w:r>
        <w:rPr>
          <w:rFonts w:eastAsia="Times New Roman"/>
          <w:b/>
          <w:bCs/>
          <w:sz w:val="24"/>
          <w:szCs w:val="24"/>
        </w:rPr>
        <w:t>части 1 статьи 24.1 Федерального закона, в целях создания для них условий,</w:t>
      </w:r>
      <w:r w:rsidR="0008695C">
        <w:rPr>
          <w:rFonts w:eastAsia="Times New Roman"/>
          <w:b/>
          <w:bCs/>
          <w:sz w:val="24"/>
          <w:szCs w:val="24"/>
        </w:rPr>
        <w:t xml:space="preserve"> </w:t>
      </w:r>
      <w:r>
        <w:rPr>
          <w:rFonts w:eastAsia="Times New Roman"/>
          <w:b/>
          <w:bCs/>
          <w:sz w:val="24"/>
          <w:szCs w:val="24"/>
        </w:rPr>
        <w:t>позволяющих преодолеть или компенсировать ограничения их</w:t>
      </w:r>
      <w:r w:rsidR="0008695C">
        <w:rPr>
          <w:rFonts w:eastAsia="Times New Roman"/>
          <w:b/>
          <w:bCs/>
          <w:sz w:val="24"/>
          <w:szCs w:val="24"/>
        </w:rPr>
        <w:t xml:space="preserve"> </w:t>
      </w:r>
      <w:r>
        <w:rPr>
          <w:rFonts w:eastAsia="Times New Roman"/>
          <w:b/>
          <w:bCs/>
          <w:sz w:val="24"/>
          <w:szCs w:val="24"/>
        </w:rPr>
        <w:t>жизнедеятельности, а также возможностей участвовать наравне с другими</w:t>
      </w:r>
      <w:r w:rsidR="0008695C">
        <w:rPr>
          <w:rFonts w:eastAsia="Times New Roman"/>
          <w:b/>
          <w:bCs/>
          <w:sz w:val="24"/>
          <w:szCs w:val="24"/>
        </w:rPr>
        <w:t xml:space="preserve"> </w:t>
      </w:r>
      <w:r>
        <w:rPr>
          <w:rFonts w:eastAsia="Times New Roman"/>
          <w:b/>
          <w:bCs/>
          <w:sz w:val="24"/>
          <w:szCs w:val="24"/>
        </w:rPr>
        <w:t>гражданами в жизни общества (приложение № 7 к Порядку)</w:t>
      </w:r>
    </w:p>
    <w:p w:rsidR="00595A3E" w:rsidRDefault="00595A3E" w:rsidP="0008695C">
      <w:pPr>
        <w:shd w:val="clear" w:color="auto" w:fill="FFFFFF"/>
        <w:spacing w:before="442" w:line="312" w:lineRule="exact"/>
        <w:ind w:right="14"/>
        <w:jc w:val="center"/>
      </w:pPr>
    </w:p>
    <w:p w:rsidR="001A7766" w:rsidRDefault="00274855" w:rsidP="0008695C">
      <w:pPr>
        <w:shd w:val="clear" w:color="auto" w:fill="FFFFFF"/>
        <w:ind w:firstLine="720"/>
        <w:jc w:val="both"/>
      </w:pPr>
      <w:r>
        <w:rPr>
          <w:sz w:val="24"/>
          <w:szCs w:val="24"/>
        </w:rPr>
        <w:t xml:space="preserve">1. </w:t>
      </w:r>
      <w:r>
        <w:rPr>
          <w:rFonts w:eastAsia="Times New Roman"/>
          <w:sz w:val="24"/>
          <w:szCs w:val="24"/>
        </w:rPr>
        <w:t xml:space="preserve">Заявитель заполняет приложение № 7 в тех строках таблицы, которые соответствуют </w:t>
      </w:r>
      <w:r>
        <w:rPr>
          <w:rFonts w:eastAsia="Times New Roman"/>
          <w:sz w:val="24"/>
          <w:szCs w:val="24"/>
        </w:rPr>
        <w:lastRenderedPageBreak/>
        <w:t>категориям целевой аудитории, для которых предназначены товары (работы, услуги), производимые заявителем.</w:t>
      </w:r>
    </w:p>
    <w:p w:rsidR="001A7766" w:rsidRDefault="00274855" w:rsidP="0008695C">
      <w:pPr>
        <w:shd w:val="clear" w:color="auto" w:fill="FFFFFF"/>
        <w:ind w:firstLine="720"/>
        <w:jc w:val="both"/>
      </w:pPr>
      <w:r>
        <w:rPr>
          <w:rFonts w:eastAsia="Times New Roman"/>
          <w:sz w:val="24"/>
          <w:szCs w:val="24"/>
        </w:rPr>
        <w:t>При заполнении приложения № 7 допустимо перечисление укрупненных видов товаров (работ, услуг), производимых заявителем.</w:t>
      </w:r>
    </w:p>
    <w:p w:rsidR="001A7766" w:rsidRDefault="00274855" w:rsidP="0008695C">
      <w:pPr>
        <w:shd w:val="clear" w:color="auto" w:fill="FFFFFF"/>
        <w:ind w:firstLine="720"/>
        <w:jc w:val="both"/>
      </w:pPr>
      <w:r>
        <w:rPr>
          <w:rFonts w:eastAsia="Times New Roman"/>
          <w:sz w:val="24"/>
          <w:szCs w:val="24"/>
        </w:rPr>
        <w:t>В случае если производимый товар (работа, услуга) предназначен для нескольких категорий целевой аудитории (например, для малоимущих граждан и беженцев) 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w:t>
      </w:r>
      <w:r>
        <w:rPr>
          <w:rFonts w:eastAsia="Times New Roman"/>
          <w:i/>
          <w:iCs/>
          <w:sz w:val="24"/>
          <w:szCs w:val="24"/>
        </w:rPr>
        <w:t>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w:t>
      </w:r>
    </w:p>
    <w:p w:rsidR="001A7766" w:rsidRDefault="00274855" w:rsidP="0008695C">
      <w:pPr>
        <w:shd w:val="clear" w:color="auto" w:fill="FFFFFF"/>
        <w:tabs>
          <w:tab w:val="left" w:pos="1109"/>
        </w:tabs>
        <w:ind w:firstLine="720"/>
        <w:jc w:val="both"/>
      </w:pPr>
      <w:proofErr w:type="gramStart"/>
      <w:r>
        <w:rPr>
          <w:rFonts w:eastAsia="Times New Roman"/>
          <w:sz w:val="24"/>
          <w:szCs w:val="24"/>
        </w:rPr>
        <w:t>а</w:t>
      </w:r>
      <w:proofErr w:type="gramEnd"/>
      <w:r>
        <w:rPr>
          <w:rFonts w:eastAsia="Times New Roman"/>
          <w:sz w:val="24"/>
          <w:szCs w:val="24"/>
        </w:rPr>
        <w:t>)</w:t>
      </w:r>
      <w:r w:rsidR="0008695C">
        <w:rPr>
          <w:rFonts w:eastAsia="Times New Roman"/>
          <w:sz w:val="24"/>
          <w:szCs w:val="24"/>
        </w:rPr>
        <w:t xml:space="preserve"> </w:t>
      </w:r>
      <w:r>
        <w:rPr>
          <w:rFonts w:eastAsia="Times New Roman"/>
          <w:sz w:val="24"/>
          <w:szCs w:val="24"/>
        </w:rPr>
        <w:t>деятельность по оказанию социально-бытовых услуг, направленных на</w:t>
      </w:r>
      <w:r w:rsidR="0008695C">
        <w:rPr>
          <w:rFonts w:eastAsia="Times New Roman"/>
          <w:sz w:val="24"/>
          <w:szCs w:val="24"/>
        </w:rPr>
        <w:t xml:space="preserve"> </w:t>
      </w:r>
      <w:r>
        <w:rPr>
          <w:rFonts w:eastAsia="Times New Roman"/>
          <w:sz w:val="24"/>
          <w:szCs w:val="24"/>
        </w:rPr>
        <w:t>поддержание жизнедеятельности в быту:</w:t>
      </w:r>
    </w:p>
    <w:p w:rsidR="0008695C" w:rsidRDefault="00274855" w:rsidP="0008695C">
      <w:pPr>
        <w:shd w:val="clear" w:color="auto" w:fill="FFFFFF"/>
        <w:ind w:firstLine="720"/>
        <w:jc w:val="both"/>
        <w:rPr>
          <w:rFonts w:eastAsia="Times New Roman"/>
          <w:sz w:val="24"/>
          <w:szCs w:val="24"/>
        </w:rPr>
      </w:pPr>
      <w:r>
        <w:rPr>
          <w:rFonts w:eastAsia="Times New Roman"/>
          <w:sz w:val="24"/>
          <w:szCs w:val="24"/>
        </w:rPr>
        <w:t>– обеспечение жилыми помещениями для временного размещения и (или)</w:t>
      </w:r>
      <w:r w:rsidR="0008695C">
        <w:rPr>
          <w:rFonts w:eastAsia="Times New Roman"/>
          <w:sz w:val="24"/>
          <w:szCs w:val="24"/>
        </w:rPr>
        <w:t xml:space="preserve"> </w:t>
      </w:r>
      <w:r>
        <w:rPr>
          <w:rFonts w:eastAsia="Times New Roman"/>
          <w:sz w:val="24"/>
          <w:szCs w:val="24"/>
        </w:rPr>
        <w:t xml:space="preserve">проживания;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xml:space="preserve">– обеспечение питанием; </w:t>
      </w:r>
    </w:p>
    <w:p w:rsidR="00AD60B8" w:rsidRDefault="00274855" w:rsidP="0008695C">
      <w:pPr>
        <w:shd w:val="clear" w:color="auto" w:fill="FFFFFF"/>
        <w:ind w:firstLine="720"/>
        <w:jc w:val="both"/>
        <w:rPr>
          <w:rFonts w:eastAsia="Times New Roman"/>
          <w:sz w:val="24"/>
          <w:szCs w:val="24"/>
        </w:rPr>
      </w:pPr>
      <w:r>
        <w:rPr>
          <w:rFonts w:eastAsia="Times New Roman"/>
          <w:spacing w:val="-6"/>
          <w:sz w:val="24"/>
          <w:szCs w:val="24"/>
        </w:rPr>
        <w:t>– обеспечение одеждой, обувью, нательным бельем и постельными</w:t>
      </w:r>
      <w:r w:rsidR="00AD60B8">
        <w:rPr>
          <w:rFonts w:eastAsia="Times New Roman"/>
          <w:spacing w:val="-6"/>
          <w:sz w:val="24"/>
          <w:szCs w:val="24"/>
        </w:rPr>
        <w:t xml:space="preserve"> </w:t>
      </w:r>
      <w:r>
        <w:rPr>
          <w:rFonts w:eastAsia="Times New Roman"/>
          <w:sz w:val="24"/>
          <w:szCs w:val="24"/>
        </w:rPr>
        <w:t xml:space="preserve">принадлежностями; </w:t>
      </w:r>
    </w:p>
    <w:p w:rsidR="00AD60B8" w:rsidRDefault="00274855" w:rsidP="0008695C">
      <w:pPr>
        <w:shd w:val="clear" w:color="auto" w:fill="FFFFFF"/>
        <w:ind w:firstLine="720"/>
        <w:jc w:val="both"/>
        <w:rPr>
          <w:rFonts w:eastAsia="Times New Roman"/>
          <w:sz w:val="24"/>
          <w:szCs w:val="24"/>
        </w:rPr>
      </w:pPr>
      <w:r>
        <w:rPr>
          <w:rFonts w:eastAsia="Times New Roman"/>
          <w:spacing w:val="-4"/>
          <w:sz w:val="24"/>
          <w:szCs w:val="24"/>
        </w:rPr>
        <w:t>– покупка</w:t>
      </w:r>
      <w:r w:rsidR="00AD60B8">
        <w:rPr>
          <w:rFonts w:eastAsia="Times New Roman"/>
          <w:spacing w:val="-4"/>
          <w:sz w:val="24"/>
          <w:szCs w:val="24"/>
        </w:rPr>
        <w:t xml:space="preserve"> </w:t>
      </w:r>
      <w:r>
        <w:rPr>
          <w:rFonts w:eastAsia="Times New Roman"/>
          <w:spacing w:val="-4"/>
          <w:sz w:val="24"/>
          <w:szCs w:val="24"/>
        </w:rPr>
        <w:t xml:space="preserve">за счет средств получателя услуг и доставка </w:t>
      </w:r>
      <w:r w:rsidR="00AD60B8">
        <w:rPr>
          <w:rFonts w:eastAsia="Times New Roman"/>
          <w:spacing w:val="-4"/>
          <w:sz w:val="24"/>
          <w:szCs w:val="24"/>
        </w:rPr>
        <w:t xml:space="preserve">на </w:t>
      </w:r>
      <w:r>
        <w:rPr>
          <w:rFonts w:eastAsia="Times New Roman"/>
          <w:spacing w:val="-4"/>
          <w:sz w:val="24"/>
          <w:szCs w:val="24"/>
        </w:rPr>
        <w:t>дом продуктов</w:t>
      </w:r>
      <w:r w:rsidR="00AD60B8">
        <w:rPr>
          <w:rFonts w:eastAsia="Times New Roman"/>
          <w:spacing w:val="-4"/>
          <w:sz w:val="24"/>
          <w:szCs w:val="24"/>
        </w:rPr>
        <w:t xml:space="preserve"> </w:t>
      </w:r>
      <w:r>
        <w:rPr>
          <w:rFonts w:eastAsia="Times New Roman"/>
          <w:sz w:val="24"/>
          <w:szCs w:val="24"/>
        </w:rPr>
        <w:t>питания, промышленных товаров первой необходимости, средств санитарии</w:t>
      </w:r>
      <w:r w:rsidR="00AD60B8">
        <w:rPr>
          <w:rFonts w:eastAsia="Times New Roman"/>
          <w:sz w:val="24"/>
          <w:szCs w:val="24"/>
        </w:rPr>
        <w:t xml:space="preserve"> </w:t>
      </w:r>
      <w:r>
        <w:rPr>
          <w:rFonts w:eastAsia="Times New Roman"/>
          <w:sz w:val="24"/>
          <w:szCs w:val="24"/>
        </w:rPr>
        <w:t xml:space="preserve">и гигиены, средств ухода, книг, газет, журналов;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xml:space="preserve">– оплата </w:t>
      </w:r>
      <w:r w:rsidR="00AD60B8">
        <w:rPr>
          <w:rFonts w:eastAsia="Times New Roman"/>
          <w:sz w:val="24"/>
          <w:szCs w:val="24"/>
        </w:rPr>
        <w:t xml:space="preserve">за счет </w:t>
      </w:r>
      <w:r>
        <w:rPr>
          <w:rFonts w:eastAsia="Times New Roman"/>
          <w:sz w:val="24"/>
          <w:szCs w:val="24"/>
        </w:rPr>
        <w:t>средств получателя услуг жилищно-коммунальных</w:t>
      </w:r>
      <w:r w:rsidR="00AD60B8">
        <w:rPr>
          <w:rFonts w:eastAsia="Times New Roman"/>
          <w:sz w:val="24"/>
          <w:szCs w:val="24"/>
        </w:rPr>
        <w:t xml:space="preserve"> </w:t>
      </w:r>
      <w:r>
        <w:rPr>
          <w:rFonts w:eastAsia="Times New Roman"/>
          <w:sz w:val="24"/>
          <w:szCs w:val="24"/>
        </w:rPr>
        <w:t>услуг и</w:t>
      </w:r>
      <w:r w:rsidR="00AD60B8">
        <w:rPr>
          <w:rFonts w:eastAsia="Times New Roman"/>
          <w:sz w:val="24"/>
          <w:szCs w:val="24"/>
        </w:rPr>
        <w:t xml:space="preserve"> </w:t>
      </w:r>
      <w:r>
        <w:rPr>
          <w:rFonts w:eastAsia="Times New Roman"/>
          <w:sz w:val="24"/>
          <w:szCs w:val="24"/>
        </w:rPr>
        <w:t xml:space="preserve">услуг связи;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xml:space="preserve">– помощь в приготовлении пищи; </w:t>
      </w:r>
    </w:p>
    <w:p w:rsidR="00AD60B8" w:rsidRDefault="00AD60B8" w:rsidP="0008695C">
      <w:pPr>
        <w:shd w:val="clear" w:color="auto" w:fill="FFFFFF"/>
        <w:ind w:firstLine="720"/>
        <w:jc w:val="both"/>
        <w:rPr>
          <w:rFonts w:eastAsia="Times New Roman"/>
          <w:sz w:val="24"/>
          <w:szCs w:val="24"/>
        </w:rPr>
      </w:pPr>
      <w:r>
        <w:rPr>
          <w:rFonts w:eastAsia="Times New Roman"/>
          <w:sz w:val="24"/>
          <w:szCs w:val="24"/>
        </w:rPr>
        <w:t>– сдача з</w:t>
      </w:r>
      <w:r w:rsidR="00274855">
        <w:rPr>
          <w:rFonts w:eastAsia="Times New Roman"/>
          <w:sz w:val="24"/>
          <w:szCs w:val="24"/>
        </w:rPr>
        <w:t xml:space="preserve">а счет средств получателя услуг вещей </w:t>
      </w:r>
      <w:r>
        <w:rPr>
          <w:rFonts w:eastAsia="Times New Roman"/>
          <w:sz w:val="24"/>
          <w:szCs w:val="24"/>
        </w:rPr>
        <w:t>в</w:t>
      </w:r>
      <w:r w:rsidR="00274855">
        <w:rPr>
          <w:rFonts w:eastAsia="Times New Roman"/>
          <w:sz w:val="24"/>
          <w:szCs w:val="24"/>
        </w:rPr>
        <w:t xml:space="preserve"> стирку, химчистку, ремонт,</w:t>
      </w:r>
      <w:r>
        <w:rPr>
          <w:rFonts w:eastAsia="Times New Roman"/>
          <w:sz w:val="24"/>
          <w:szCs w:val="24"/>
        </w:rPr>
        <w:t xml:space="preserve"> </w:t>
      </w:r>
      <w:r w:rsidR="00274855">
        <w:rPr>
          <w:rFonts w:eastAsia="Times New Roman"/>
          <w:sz w:val="24"/>
          <w:szCs w:val="24"/>
        </w:rPr>
        <w:t xml:space="preserve">обратная их доставка;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покупка за счет средств получателя социальных услуг топлива, топка печей,</w:t>
      </w:r>
      <w:r w:rsidR="00AD60B8">
        <w:rPr>
          <w:rFonts w:eastAsia="Times New Roman"/>
          <w:sz w:val="24"/>
          <w:szCs w:val="24"/>
        </w:rPr>
        <w:t xml:space="preserve"> </w:t>
      </w:r>
      <w:r>
        <w:rPr>
          <w:rFonts w:eastAsia="Times New Roman"/>
          <w:sz w:val="24"/>
          <w:szCs w:val="24"/>
        </w:rPr>
        <w:t>обеспечение водой (в жилых помещениях без центрального отопления и (или)</w:t>
      </w:r>
      <w:r w:rsidR="00AD60B8">
        <w:rPr>
          <w:rFonts w:eastAsia="Times New Roman"/>
          <w:sz w:val="24"/>
          <w:szCs w:val="24"/>
        </w:rPr>
        <w:t xml:space="preserve"> </w:t>
      </w:r>
      <w:r>
        <w:rPr>
          <w:rFonts w:eastAsia="Times New Roman"/>
          <w:sz w:val="24"/>
          <w:szCs w:val="24"/>
        </w:rPr>
        <w:t xml:space="preserve">водоснабжения); </w:t>
      </w:r>
    </w:p>
    <w:p w:rsidR="00AD60B8" w:rsidRDefault="00AD60B8" w:rsidP="0008695C">
      <w:pPr>
        <w:shd w:val="clear" w:color="auto" w:fill="FFFFFF"/>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 xml:space="preserve">организация помощи в проведении ремонта жилых помещений; </w:t>
      </w:r>
    </w:p>
    <w:p w:rsidR="00AD60B8" w:rsidRDefault="00AD60B8" w:rsidP="0008695C">
      <w:pPr>
        <w:shd w:val="clear" w:color="auto" w:fill="FFFFFF"/>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 xml:space="preserve">обеспечение кратковременного присмотра за детьми;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xml:space="preserve">– уборка жилых помещений;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предоставление гигиенических услуг лицам, не способным по состоянию</w:t>
      </w:r>
      <w:r w:rsidR="00AD60B8">
        <w:rPr>
          <w:rFonts w:eastAsia="Times New Roman"/>
          <w:sz w:val="24"/>
          <w:szCs w:val="24"/>
        </w:rPr>
        <w:t xml:space="preserve"> </w:t>
      </w:r>
      <w:r>
        <w:rPr>
          <w:rFonts w:eastAsia="Times New Roman"/>
          <w:sz w:val="24"/>
          <w:szCs w:val="24"/>
        </w:rPr>
        <w:t xml:space="preserve">здоровья самостоятельно осуществлять за собой уход; </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отправка за счет средств получателя услуг почтовой корреспонденции;</w:t>
      </w:r>
    </w:p>
    <w:p w:rsidR="00AD60B8" w:rsidRDefault="00274855" w:rsidP="0008695C">
      <w:pPr>
        <w:shd w:val="clear" w:color="auto" w:fill="FFFFFF"/>
        <w:ind w:firstLine="720"/>
        <w:jc w:val="both"/>
        <w:rPr>
          <w:rFonts w:eastAsia="Times New Roman"/>
          <w:sz w:val="24"/>
          <w:szCs w:val="24"/>
        </w:rPr>
      </w:pPr>
      <w:r>
        <w:rPr>
          <w:rFonts w:eastAsia="Times New Roman"/>
          <w:sz w:val="24"/>
          <w:szCs w:val="24"/>
        </w:rPr>
        <w:t xml:space="preserve"> – помощь в приеме пищи (кормление);</w:t>
      </w:r>
    </w:p>
    <w:p w:rsidR="001A7766" w:rsidRDefault="00274855" w:rsidP="0008695C">
      <w:pPr>
        <w:shd w:val="clear" w:color="auto" w:fill="FFFFFF"/>
        <w:ind w:firstLine="720"/>
        <w:jc w:val="both"/>
      </w:pPr>
      <w:r>
        <w:rPr>
          <w:rFonts w:eastAsia="Times New Roman"/>
          <w:sz w:val="24"/>
          <w:szCs w:val="24"/>
        </w:rPr>
        <w:t>– и другое.</w:t>
      </w:r>
    </w:p>
    <w:p w:rsidR="00FA3CF5" w:rsidRDefault="00FA3CF5" w:rsidP="00FA3CF5">
      <w:pPr>
        <w:shd w:val="clear" w:color="auto" w:fill="FFFFFF"/>
        <w:tabs>
          <w:tab w:val="left" w:pos="1037"/>
        </w:tabs>
        <w:ind w:firstLine="720"/>
        <w:jc w:val="both"/>
        <w:rPr>
          <w:rFonts w:eastAsia="Times New Roman"/>
          <w:sz w:val="24"/>
          <w:szCs w:val="24"/>
        </w:rPr>
      </w:pPr>
      <w:proofErr w:type="gramStart"/>
      <w:r>
        <w:rPr>
          <w:rFonts w:eastAsia="Times New Roman"/>
          <w:sz w:val="24"/>
          <w:szCs w:val="24"/>
        </w:rPr>
        <w:t>б</w:t>
      </w:r>
      <w:proofErr w:type="gramEnd"/>
      <w:r>
        <w:rPr>
          <w:rFonts w:eastAsia="Times New Roman"/>
          <w:sz w:val="24"/>
          <w:szCs w:val="24"/>
        </w:rPr>
        <w:t xml:space="preserve">) </w:t>
      </w:r>
      <w:r w:rsidR="00274855">
        <w:rPr>
          <w:rFonts w:eastAsia="Times New Roman"/>
          <w:sz w:val="24"/>
          <w:szCs w:val="24"/>
        </w:rPr>
        <w:t>деятельность по оказанию социально-медицинских услуг, направленных на</w:t>
      </w:r>
      <w:r>
        <w:rPr>
          <w:rFonts w:eastAsia="Times New Roman"/>
          <w:sz w:val="24"/>
          <w:szCs w:val="24"/>
        </w:rPr>
        <w:t xml:space="preserve"> </w:t>
      </w:r>
      <w:r w:rsidR="00274855">
        <w:rPr>
          <w:rFonts w:eastAsia="Times New Roman"/>
          <w:sz w:val="24"/>
          <w:szCs w:val="24"/>
        </w:rPr>
        <w:t>поддержание и сохранение здоровья путем организации ухода, оказания содействия в</w:t>
      </w:r>
      <w:r>
        <w:rPr>
          <w:rFonts w:eastAsia="Times New Roman"/>
          <w:sz w:val="24"/>
          <w:szCs w:val="24"/>
        </w:rPr>
        <w:t xml:space="preserve"> </w:t>
      </w:r>
      <w:r w:rsidR="00274855">
        <w:rPr>
          <w:rFonts w:eastAsia="Times New Roman"/>
          <w:sz w:val="24"/>
          <w:szCs w:val="24"/>
        </w:rPr>
        <w:t>проведении оздоровительных мероприятий, систематического наблюдения для</w:t>
      </w:r>
      <w:r>
        <w:rPr>
          <w:rFonts w:eastAsia="Times New Roman"/>
          <w:sz w:val="24"/>
          <w:szCs w:val="24"/>
        </w:rPr>
        <w:t xml:space="preserve"> </w:t>
      </w:r>
      <w:r w:rsidR="00274855">
        <w:rPr>
          <w:rFonts w:eastAsia="Times New Roman"/>
          <w:sz w:val="24"/>
          <w:szCs w:val="24"/>
        </w:rPr>
        <w:t>выявления отклонений в состоянии здоровья.</w:t>
      </w:r>
    </w:p>
    <w:p w:rsidR="00FA3CF5" w:rsidRDefault="00274855" w:rsidP="00FA3CF5">
      <w:pPr>
        <w:shd w:val="clear" w:color="auto" w:fill="FFFFFF"/>
        <w:tabs>
          <w:tab w:val="left" w:pos="1037"/>
        </w:tabs>
        <w:ind w:firstLine="720"/>
        <w:jc w:val="both"/>
        <w:rPr>
          <w:rFonts w:eastAsia="Times New Roman"/>
          <w:sz w:val="24"/>
          <w:szCs w:val="24"/>
        </w:rPr>
      </w:pPr>
      <w:r>
        <w:rPr>
          <w:rFonts w:eastAsia="Times New Roman"/>
          <w:sz w:val="24"/>
          <w:szCs w:val="24"/>
        </w:rPr>
        <w:t>– оказание услуг, связанных с организацией ухода, наблюдением за состоянием</w:t>
      </w:r>
      <w:r w:rsidR="00FA3CF5">
        <w:rPr>
          <w:rFonts w:eastAsia="Times New Roman"/>
          <w:sz w:val="24"/>
          <w:szCs w:val="24"/>
        </w:rPr>
        <w:t xml:space="preserve"> </w:t>
      </w:r>
      <w:r>
        <w:rPr>
          <w:rFonts w:eastAsia="Times New Roman"/>
          <w:sz w:val="24"/>
          <w:szCs w:val="24"/>
        </w:rPr>
        <w:t>здоровья, выявлением отклонений в состоянии здоровья получателей услуг,</w:t>
      </w:r>
      <w:r w:rsidR="00FA3CF5">
        <w:rPr>
          <w:rFonts w:eastAsia="Times New Roman"/>
          <w:sz w:val="24"/>
          <w:szCs w:val="24"/>
        </w:rPr>
        <w:t xml:space="preserve"> </w:t>
      </w:r>
      <w:r>
        <w:rPr>
          <w:rFonts w:eastAsia="Times New Roman"/>
          <w:sz w:val="24"/>
          <w:szCs w:val="24"/>
        </w:rPr>
        <w:t>включая медицинские услуги и услуги пансионатов;</w:t>
      </w:r>
    </w:p>
    <w:p w:rsidR="00FA3CF5" w:rsidRDefault="00FA3CF5" w:rsidP="00FA3CF5">
      <w:pPr>
        <w:shd w:val="clear" w:color="auto" w:fill="FFFFFF"/>
        <w:tabs>
          <w:tab w:val="left" w:pos="1037"/>
        </w:tabs>
        <w:ind w:firstLine="720"/>
        <w:jc w:val="both"/>
        <w:rPr>
          <w:rFonts w:eastAsia="Times New Roman"/>
          <w:sz w:val="24"/>
          <w:szCs w:val="24"/>
        </w:rPr>
      </w:pPr>
      <w:r>
        <w:rPr>
          <w:rFonts w:eastAsia="Times New Roman"/>
          <w:sz w:val="24"/>
          <w:szCs w:val="24"/>
        </w:rPr>
        <w:t xml:space="preserve"> – </w:t>
      </w:r>
      <w:r w:rsidR="00274855">
        <w:rPr>
          <w:rFonts w:eastAsia="Times New Roman"/>
          <w:sz w:val="24"/>
          <w:szCs w:val="24"/>
        </w:rPr>
        <w:t>оказание содействия в проведении оздоровительных мероприятий;</w:t>
      </w:r>
    </w:p>
    <w:p w:rsidR="00FA3CF5" w:rsidRDefault="00274855" w:rsidP="00FA3CF5">
      <w:pPr>
        <w:shd w:val="clear" w:color="auto" w:fill="FFFFFF"/>
        <w:tabs>
          <w:tab w:val="left" w:pos="1037"/>
        </w:tabs>
        <w:ind w:firstLine="720"/>
        <w:jc w:val="both"/>
        <w:rPr>
          <w:rFonts w:eastAsia="Times New Roman"/>
          <w:sz w:val="24"/>
          <w:szCs w:val="24"/>
        </w:rPr>
      </w:pPr>
      <w:r>
        <w:rPr>
          <w:rFonts w:eastAsia="Times New Roman"/>
          <w:spacing w:val="-1"/>
          <w:sz w:val="24"/>
          <w:szCs w:val="24"/>
        </w:rPr>
        <w:t>– деятельность по оказанию услуг, направленных на медико-социальную</w:t>
      </w:r>
      <w:r w:rsidR="00FA3CF5">
        <w:rPr>
          <w:rFonts w:eastAsia="Times New Roman"/>
          <w:spacing w:val="-1"/>
          <w:sz w:val="24"/>
          <w:szCs w:val="24"/>
        </w:rPr>
        <w:t xml:space="preserve"> </w:t>
      </w:r>
      <w:r>
        <w:rPr>
          <w:rFonts w:eastAsia="Times New Roman"/>
          <w:sz w:val="24"/>
          <w:szCs w:val="24"/>
        </w:rPr>
        <w:t>реабилитацию лиц с алкогольной, наркотической или иной токсической</w:t>
      </w:r>
      <w:r w:rsidR="00FA3CF5">
        <w:rPr>
          <w:rFonts w:eastAsia="Times New Roman"/>
          <w:sz w:val="24"/>
          <w:szCs w:val="24"/>
        </w:rPr>
        <w:t xml:space="preserve"> </w:t>
      </w:r>
      <w:r>
        <w:rPr>
          <w:rFonts w:eastAsia="Times New Roman"/>
          <w:sz w:val="24"/>
          <w:szCs w:val="24"/>
        </w:rPr>
        <w:t>зависимостью;</w:t>
      </w:r>
    </w:p>
    <w:p w:rsidR="00FA3CF5" w:rsidRDefault="00274855" w:rsidP="00FA3CF5">
      <w:pPr>
        <w:shd w:val="clear" w:color="auto" w:fill="FFFFFF"/>
        <w:tabs>
          <w:tab w:val="left" w:pos="1037"/>
        </w:tabs>
        <w:ind w:firstLine="720"/>
        <w:jc w:val="both"/>
        <w:rPr>
          <w:rFonts w:eastAsia="Times New Roman"/>
          <w:sz w:val="24"/>
          <w:szCs w:val="24"/>
        </w:rPr>
      </w:pPr>
      <w:r>
        <w:rPr>
          <w:rFonts w:eastAsia="Times New Roman"/>
          <w:sz w:val="24"/>
          <w:szCs w:val="24"/>
        </w:rPr>
        <w:t>– оказание паллиативной помощи;</w:t>
      </w:r>
    </w:p>
    <w:p w:rsidR="00FA3CF5" w:rsidRDefault="00274855" w:rsidP="00FA3CF5">
      <w:pPr>
        <w:shd w:val="clear" w:color="auto" w:fill="FFFFFF"/>
        <w:tabs>
          <w:tab w:val="left" w:pos="1037"/>
        </w:tabs>
        <w:ind w:firstLine="720"/>
        <w:jc w:val="both"/>
        <w:rPr>
          <w:rFonts w:eastAsia="Times New Roman"/>
          <w:sz w:val="24"/>
          <w:szCs w:val="24"/>
        </w:rPr>
      </w:pPr>
      <w:r>
        <w:rPr>
          <w:rFonts w:eastAsia="Times New Roman"/>
          <w:sz w:val="24"/>
          <w:szCs w:val="24"/>
        </w:rPr>
        <w:t>– проведение мероприятий, направленных на формирование здорового образа</w:t>
      </w:r>
      <w:r w:rsidR="00FA3CF5">
        <w:rPr>
          <w:rFonts w:eastAsia="Times New Roman"/>
          <w:sz w:val="24"/>
          <w:szCs w:val="24"/>
        </w:rPr>
        <w:t xml:space="preserve"> </w:t>
      </w:r>
      <w:r>
        <w:rPr>
          <w:rFonts w:eastAsia="Times New Roman"/>
          <w:sz w:val="24"/>
          <w:szCs w:val="24"/>
        </w:rPr>
        <w:t>жизни, формированию мотивации к ведению здорового образа жизни;</w:t>
      </w:r>
    </w:p>
    <w:p w:rsidR="00FA3CF5" w:rsidRDefault="00274855" w:rsidP="00FA3CF5">
      <w:pPr>
        <w:shd w:val="clear" w:color="auto" w:fill="FFFFFF"/>
        <w:tabs>
          <w:tab w:val="left" w:pos="1037"/>
        </w:tabs>
        <w:ind w:firstLine="720"/>
        <w:jc w:val="both"/>
        <w:rPr>
          <w:rFonts w:eastAsia="Times New Roman"/>
          <w:sz w:val="24"/>
          <w:szCs w:val="24"/>
        </w:rPr>
      </w:pPr>
      <w:r>
        <w:rPr>
          <w:rFonts w:eastAsia="Times New Roman"/>
          <w:sz w:val="24"/>
          <w:szCs w:val="24"/>
        </w:rPr>
        <w:t>– 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проведение занятий по адаптивной физической культуре;</w:t>
      </w:r>
    </w:p>
    <w:p w:rsidR="001A7766" w:rsidRDefault="00FA3CF5" w:rsidP="0008695C">
      <w:pPr>
        <w:shd w:val="clear" w:color="auto" w:fill="FFFFFF"/>
        <w:ind w:firstLine="720"/>
        <w:jc w:val="both"/>
      </w:pPr>
      <w:r>
        <w:rPr>
          <w:rFonts w:eastAsia="Times New Roman"/>
          <w:sz w:val="24"/>
          <w:szCs w:val="24"/>
        </w:rPr>
        <w:t xml:space="preserve">– </w:t>
      </w:r>
      <w:r w:rsidR="00274855">
        <w:rPr>
          <w:rFonts w:eastAsia="Times New Roman"/>
          <w:sz w:val="24"/>
          <w:szCs w:val="24"/>
        </w:rPr>
        <w:t>консультирование по социально-медицинским вопросам;</w:t>
      </w:r>
    </w:p>
    <w:p w:rsidR="001A7766" w:rsidRDefault="00274855" w:rsidP="0008695C">
      <w:pPr>
        <w:shd w:val="clear" w:color="auto" w:fill="FFFFFF"/>
        <w:ind w:firstLine="720"/>
        <w:jc w:val="both"/>
      </w:pPr>
      <w:r>
        <w:rPr>
          <w:rFonts w:eastAsia="Times New Roman"/>
          <w:sz w:val="24"/>
          <w:szCs w:val="24"/>
        </w:rPr>
        <w:t>– и другое.</w:t>
      </w:r>
    </w:p>
    <w:p w:rsidR="001A7766" w:rsidRDefault="00274855" w:rsidP="0008695C">
      <w:pPr>
        <w:shd w:val="clear" w:color="auto" w:fill="FFFFFF"/>
        <w:tabs>
          <w:tab w:val="left" w:pos="1378"/>
          <w:tab w:val="left" w:pos="3317"/>
          <w:tab w:val="left" w:pos="4046"/>
          <w:tab w:val="left" w:pos="5606"/>
          <w:tab w:val="left" w:pos="9269"/>
        </w:tabs>
        <w:ind w:firstLine="720"/>
        <w:jc w:val="both"/>
      </w:pPr>
      <w:proofErr w:type="gramStart"/>
      <w:r>
        <w:rPr>
          <w:rFonts w:eastAsia="Times New Roman"/>
          <w:sz w:val="24"/>
          <w:szCs w:val="24"/>
        </w:rPr>
        <w:t>в</w:t>
      </w:r>
      <w:proofErr w:type="gramEnd"/>
      <w:r>
        <w:rPr>
          <w:rFonts w:eastAsia="Times New Roman"/>
          <w:sz w:val="24"/>
          <w:szCs w:val="24"/>
        </w:rPr>
        <w:t>)</w:t>
      </w:r>
      <w:r w:rsidR="00FA3CF5">
        <w:rPr>
          <w:rFonts w:eastAsia="Times New Roman"/>
          <w:sz w:val="24"/>
          <w:szCs w:val="24"/>
        </w:rPr>
        <w:t xml:space="preserve"> </w:t>
      </w:r>
      <w:r>
        <w:rPr>
          <w:rFonts w:eastAsia="Times New Roman"/>
          <w:sz w:val="24"/>
          <w:szCs w:val="24"/>
        </w:rPr>
        <w:t>деятельность</w:t>
      </w:r>
      <w:r w:rsidR="00FA3CF5">
        <w:rPr>
          <w:rFonts w:eastAsia="Times New Roman"/>
          <w:sz w:val="24"/>
          <w:szCs w:val="24"/>
        </w:rPr>
        <w:t xml:space="preserve"> </w:t>
      </w:r>
      <w:r>
        <w:rPr>
          <w:rFonts w:eastAsia="Times New Roman"/>
          <w:sz w:val="24"/>
          <w:szCs w:val="24"/>
        </w:rPr>
        <w:t>по</w:t>
      </w:r>
      <w:r w:rsidR="00FA3CF5">
        <w:rPr>
          <w:rFonts w:ascii="Arial" w:eastAsia="Times New Roman" w:hAnsi="Arial" w:cs="Arial"/>
          <w:sz w:val="24"/>
          <w:szCs w:val="24"/>
        </w:rPr>
        <w:t xml:space="preserve"> </w:t>
      </w:r>
      <w:r>
        <w:rPr>
          <w:rFonts w:eastAsia="Times New Roman"/>
          <w:sz w:val="24"/>
          <w:szCs w:val="24"/>
        </w:rPr>
        <w:t>оказанию</w:t>
      </w:r>
      <w:r w:rsidR="00FA3CF5">
        <w:rPr>
          <w:rFonts w:ascii="Arial" w:eastAsia="Times New Roman" w:hAnsi="Arial" w:cs="Arial"/>
          <w:sz w:val="24"/>
          <w:szCs w:val="24"/>
        </w:rPr>
        <w:t xml:space="preserve"> </w:t>
      </w:r>
      <w:r>
        <w:rPr>
          <w:rFonts w:eastAsia="Times New Roman"/>
          <w:sz w:val="24"/>
          <w:szCs w:val="24"/>
        </w:rPr>
        <w:t>социально-психологических</w:t>
      </w:r>
      <w:r w:rsidR="00FA3CF5">
        <w:rPr>
          <w:rFonts w:eastAsia="Times New Roman"/>
          <w:sz w:val="24"/>
          <w:szCs w:val="24"/>
        </w:rPr>
        <w:t xml:space="preserve"> </w:t>
      </w:r>
      <w:r>
        <w:rPr>
          <w:rFonts w:eastAsia="Times New Roman"/>
          <w:sz w:val="24"/>
          <w:szCs w:val="24"/>
        </w:rPr>
        <w:t>услуг,</w:t>
      </w:r>
      <w:r w:rsidR="00FA3CF5">
        <w:rPr>
          <w:rFonts w:eastAsia="Times New Roman"/>
          <w:sz w:val="24"/>
          <w:szCs w:val="24"/>
        </w:rPr>
        <w:t xml:space="preserve"> </w:t>
      </w:r>
      <w:r>
        <w:rPr>
          <w:rFonts w:eastAsia="Times New Roman"/>
          <w:sz w:val="24"/>
          <w:szCs w:val="24"/>
        </w:rPr>
        <w:t>предусматривающих оказание помощи в коррекции психологического состояния для</w:t>
      </w:r>
      <w:r w:rsidR="00FA3CF5">
        <w:rPr>
          <w:rFonts w:eastAsia="Times New Roman"/>
          <w:sz w:val="24"/>
          <w:szCs w:val="24"/>
        </w:rPr>
        <w:t xml:space="preserve"> </w:t>
      </w:r>
      <w:r>
        <w:rPr>
          <w:rFonts w:eastAsia="Times New Roman"/>
          <w:sz w:val="24"/>
          <w:szCs w:val="24"/>
        </w:rPr>
        <w:t>адаптации в социальной среде.</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социально-психологическое консультирование (в том числе по вопросам</w:t>
      </w:r>
      <w:r w:rsidR="00FA3CF5">
        <w:rPr>
          <w:rFonts w:eastAsia="Times New Roman"/>
          <w:sz w:val="24"/>
          <w:szCs w:val="24"/>
        </w:rPr>
        <w:t xml:space="preserve"> </w:t>
      </w:r>
      <w:r>
        <w:rPr>
          <w:rFonts w:eastAsia="Times New Roman"/>
          <w:sz w:val="24"/>
          <w:szCs w:val="24"/>
        </w:rPr>
        <w:t>внутрисемейных отношений);</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оказание помощи в коррекции психологического состояния получателей</w:t>
      </w:r>
      <w:r w:rsidR="00FA3CF5">
        <w:rPr>
          <w:rFonts w:eastAsia="Times New Roman"/>
          <w:sz w:val="24"/>
          <w:szCs w:val="24"/>
        </w:rPr>
        <w:t xml:space="preserve"> </w:t>
      </w:r>
      <w:r>
        <w:rPr>
          <w:rFonts w:eastAsia="Times New Roman"/>
          <w:sz w:val="24"/>
          <w:szCs w:val="24"/>
        </w:rPr>
        <w:t xml:space="preserve">социальных услуг </w:t>
      </w:r>
      <w:r>
        <w:rPr>
          <w:rFonts w:eastAsia="Times New Roman"/>
          <w:sz w:val="24"/>
          <w:szCs w:val="24"/>
        </w:rPr>
        <w:lastRenderedPageBreak/>
        <w:t>для адаптации в социальной среде;</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xml:space="preserve">– социально-психологический патронаж; </w:t>
      </w:r>
    </w:p>
    <w:p w:rsidR="00FA3CF5" w:rsidRDefault="00274855" w:rsidP="0008695C">
      <w:pPr>
        <w:shd w:val="clear" w:color="auto" w:fill="FFFFFF"/>
        <w:ind w:firstLine="720"/>
        <w:jc w:val="both"/>
        <w:rPr>
          <w:rFonts w:eastAsia="Times New Roman"/>
          <w:sz w:val="24"/>
          <w:szCs w:val="24"/>
        </w:rPr>
      </w:pPr>
      <w:r>
        <w:rPr>
          <w:rFonts w:eastAsia="Times New Roman"/>
          <w:spacing w:val="-4"/>
          <w:sz w:val="24"/>
          <w:szCs w:val="24"/>
        </w:rPr>
        <w:t>–</w:t>
      </w:r>
      <w:r w:rsidR="00FA3CF5">
        <w:rPr>
          <w:rFonts w:eastAsia="Times New Roman"/>
          <w:spacing w:val="-4"/>
          <w:sz w:val="24"/>
          <w:szCs w:val="24"/>
        </w:rPr>
        <w:t xml:space="preserve"> оказание </w:t>
      </w:r>
      <w:r>
        <w:rPr>
          <w:rFonts w:eastAsia="Times New Roman"/>
          <w:spacing w:val="-4"/>
          <w:sz w:val="24"/>
          <w:szCs w:val="24"/>
        </w:rPr>
        <w:t>консультационной психологической помощи, в том числе</w:t>
      </w:r>
      <w:r w:rsidR="00FA3CF5">
        <w:rPr>
          <w:rFonts w:eastAsia="Times New Roman"/>
          <w:spacing w:val="-4"/>
          <w:sz w:val="24"/>
          <w:szCs w:val="24"/>
        </w:rPr>
        <w:t xml:space="preserve"> </w:t>
      </w:r>
      <w:r>
        <w:rPr>
          <w:rFonts w:eastAsia="Times New Roman"/>
          <w:sz w:val="24"/>
          <w:szCs w:val="24"/>
        </w:rPr>
        <w:t>анонимно и с использованием телефона доверия;</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xml:space="preserve"> – организация групповых занятий, направленных на адаптацию в социальной</w:t>
      </w:r>
      <w:r w:rsidR="00FA3CF5">
        <w:rPr>
          <w:rFonts w:eastAsia="Times New Roman"/>
          <w:sz w:val="24"/>
          <w:szCs w:val="24"/>
        </w:rPr>
        <w:t xml:space="preserve"> </w:t>
      </w:r>
      <w:r>
        <w:rPr>
          <w:rFonts w:eastAsia="Times New Roman"/>
          <w:sz w:val="24"/>
          <w:szCs w:val="24"/>
        </w:rPr>
        <w:t xml:space="preserve">среде граждан, относящихся к категориям социально уязвимых; </w:t>
      </w:r>
    </w:p>
    <w:p w:rsidR="001A7766" w:rsidRDefault="00274855" w:rsidP="0008695C">
      <w:pPr>
        <w:shd w:val="clear" w:color="auto" w:fill="FFFFFF"/>
        <w:ind w:firstLine="720"/>
        <w:jc w:val="both"/>
      </w:pPr>
      <w:r>
        <w:rPr>
          <w:rFonts w:eastAsia="Times New Roman"/>
          <w:sz w:val="24"/>
          <w:szCs w:val="24"/>
        </w:rPr>
        <w:t>– и другое.</w:t>
      </w:r>
    </w:p>
    <w:p w:rsidR="001A7766" w:rsidRDefault="00FA3CF5" w:rsidP="0008695C">
      <w:pPr>
        <w:shd w:val="clear" w:color="auto" w:fill="FFFFFF"/>
        <w:tabs>
          <w:tab w:val="left" w:pos="984"/>
        </w:tabs>
        <w:ind w:firstLine="720"/>
        <w:jc w:val="both"/>
      </w:pPr>
      <w:proofErr w:type="gramStart"/>
      <w:r>
        <w:rPr>
          <w:rFonts w:eastAsia="Times New Roman"/>
          <w:sz w:val="24"/>
          <w:szCs w:val="24"/>
        </w:rPr>
        <w:t>г</w:t>
      </w:r>
      <w:proofErr w:type="gramEnd"/>
      <w:r>
        <w:rPr>
          <w:rFonts w:eastAsia="Times New Roman"/>
          <w:sz w:val="24"/>
          <w:szCs w:val="24"/>
        </w:rPr>
        <w:t xml:space="preserve">) </w:t>
      </w:r>
      <w:r w:rsidR="00274855">
        <w:rPr>
          <w:rFonts w:eastAsia="Times New Roman"/>
          <w:sz w:val="24"/>
          <w:szCs w:val="24"/>
        </w:rPr>
        <w:t>деятельность по оказанию социально-педагогических услуг, направленных на</w:t>
      </w:r>
      <w:r>
        <w:rPr>
          <w:rFonts w:eastAsia="Times New Roman"/>
          <w:sz w:val="24"/>
          <w:szCs w:val="24"/>
        </w:rPr>
        <w:t xml:space="preserve"> </w:t>
      </w:r>
      <w:r w:rsidR="00274855">
        <w:rPr>
          <w:rFonts w:eastAsia="Times New Roman"/>
          <w:sz w:val="24"/>
          <w:szCs w:val="24"/>
        </w:rPr>
        <w:t>профилактику отклонений в поведении.</w:t>
      </w:r>
    </w:p>
    <w:p w:rsidR="00FA3CF5" w:rsidRDefault="00274855" w:rsidP="0008695C">
      <w:pPr>
        <w:shd w:val="clear" w:color="auto" w:fill="FFFFFF"/>
        <w:ind w:firstLine="720"/>
        <w:jc w:val="both"/>
        <w:rPr>
          <w:rFonts w:eastAsia="Times New Roman"/>
          <w:sz w:val="24"/>
          <w:szCs w:val="24"/>
        </w:rPr>
      </w:pPr>
      <w:r>
        <w:rPr>
          <w:rFonts w:eastAsia="Times New Roman"/>
          <w:spacing w:val="-4"/>
          <w:sz w:val="24"/>
          <w:szCs w:val="24"/>
        </w:rPr>
        <w:t>– обучение</w:t>
      </w:r>
      <w:r w:rsidR="00FA3CF5">
        <w:rPr>
          <w:rFonts w:eastAsia="Times New Roman"/>
          <w:spacing w:val="-4"/>
          <w:sz w:val="24"/>
          <w:szCs w:val="24"/>
        </w:rPr>
        <w:t xml:space="preserve"> практическим </w:t>
      </w:r>
      <w:r>
        <w:rPr>
          <w:rFonts w:eastAsia="Times New Roman"/>
          <w:spacing w:val="-4"/>
          <w:sz w:val="24"/>
          <w:szCs w:val="24"/>
        </w:rPr>
        <w:t xml:space="preserve">навыкам общего ухода </w:t>
      </w:r>
      <w:r w:rsidR="00FA3CF5">
        <w:rPr>
          <w:rFonts w:eastAsia="Times New Roman"/>
          <w:spacing w:val="-4"/>
          <w:sz w:val="24"/>
          <w:szCs w:val="24"/>
        </w:rPr>
        <w:t xml:space="preserve">за </w:t>
      </w:r>
      <w:r>
        <w:rPr>
          <w:rFonts w:eastAsia="Times New Roman"/>
          <w:spacing w:val="-4"/>
          <w:sz w:val="24"/>
          <w:szCs w:val="24"/>
        </w:rPr>
        <w:t>тяжелобольными</w:t>
      </w:r>
      <w:r w:rsidR="00FA3CF5">
        <w:rPr>
          <w:rFonts w:eastAsia="Times New Roman"/>
          <w:spacing w:val="-4"/>
          <w:sz w:val="24"/>
          <w:szCs w:val="24"/>
        </w:rPr>
        <w:t xml:space="preserve"> </w:t>
      </w:r>
      <w:r>
        <w:rPr>
          <w:rFonts w:eastAsia="Times New Roman"/>
          <w:sz w:val="24"/>
          <w:szCs w:val="24"/>
        </w:rPr>
        <w:t xml:space="preserve">гражданами и гражданами, имеющими ограничения жизнедеятельности;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xml:space="preserve">– организация помощи родителям </w:t>
      </w:r>
      <w:r w:rsidR="00FA3CF5">
        <w:rPr>
          <w:rFonts w:eastAsia="Times New Roman"/>
          <w:sz w:val="24"/>
          <w:szCs w:val="24"/>
        </w:rPr>
        <w:t>и</w:t>
      </w:r>
      <w:r>
        <w:rPr>
          <w:rFonts w:eastAsia="Times New Roman"/>
          <w:sz w:val="24"/>
          <w:szCs w:val="24"/>
        </w:rPr>
        <w:t xml:space="preserve"> иным законным представителям детей-</w:t>
      </w:r>
      <w:r>
        <w:rPr>
          <w:rFonts w:eastAsia="Times New Roman"/>
          <w:spacing w:val="-5"/>
          <w:sz w:val="24"/>
          <w:szCs w:val="24"/>
        </w:rPr>
        <w:t xml:space="preserve">инвалидов, </w:t>
      </w:r>
      <w:r w:rsidR="00FA3CF5">
        <w:rPr>
          <w:rFonts w:eastAsia="Times New Roman"/>
          <w:spacing w:val="-5"/>
          <w:sz w:val="24"/>
          <w:szCs w:val="24"/>
        </w:rPr>
        <w:t xml:space="preserve">воспитываемых </w:t>
      </w:r>
      <w:r>
        <w:rPr>
          <w:rFonts w:eastAsia="Times New Roman"/>
          <w:spacing w:val="-5"/>
          <w:sz w:val="24"/>
          <w:szCs w:val="24"/>
        </w:rPr>
        <w:t xml:space="preserve">дома, </w:t>
      </w:r>
      <w:r w:rsidR="00FA3CF5">
        <w:rPr>
          <w:rFonts w:eastAsia="Times New Roman"/>
          <w:spacing w:val="-5"/>
          <w:sz w:val="24"/>
          <w:szCs w:val="24"/>
        </w:rPr>
        <w:t xml:space="preserve">в </w:t>
      </w:r>
      <w:r>
        <w:rPr>
          <w:rFonts w:eastAsia="Times New Roman"/>
          <w:spacing w:val="-5"/>
          <w:sz w:val="24"/>
          <w:szCs w:val="24"/>
        </w:rPr>
        <w:t>обучении таких детей навыкам</w:t>
      </w:r>
      <w:r w:rsidR="00FA3CF5">
        <w:rPr>
          <w:rFonts w:eastAsia="Times New Roman"/>
          <w:spacing w:val="-5"/>
          <w:sz w:val="24"/>
          <w:szCs w:val="24"/>
        </w:rPr>
        <w:t xml:space="preserve"> </w:t>
      </w:r>
      <w:r>
        <w:rPr>
          <w:rFonts w:eastAsia="Times New Roman"/>
          <w:sz w:val="24"/>
          <w:szCs w:val="24"/>
        </w:rPr>
        <w:t xml:space="preserve">самообслуживания, общения, направленным на развитие личности;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деятельность по оказанию услуг, направленных на социальную адаптацию и</w:t>
      </w:r>
      <w:r w:rsidR="00FA3CF5">
        <w:rPr>
          <w:rFonts w:eastAsia="Times New Roman"/>
          <w:sz w:val="24"/>
          <w:szCs w:val="24"/>
        </w:rPr>
        <w:t xml:space="preserve"> </w:t>
      </w:r>
      <w:r>
        <w:rPr>
          <w:rFonts w:eastAsia="Times New Roman"/>
          <w:sz w:val="24"/>
          <w:szCs w:val="24"/>
        </w:rPr>
        <w:t>семейное устройство детей, оставшихся без попечения родителей;</w:t>
      </w:r>
    </w:p>
    <w:p w:rsidR="00FA3CF5" w:rsidRDefault="00274855" w:rsidP="00FA3CF5">
      <w:pPr>
        <w:shd w:val="clear" w:color="auto" w:fill="FFFFFF"/>
        <w:ind w:firstLine="720"/>
        <w:jc w:val="both"/>
        <w:rPr>
          <w:rFonts w:eastAsia="Times New Roman"/>
          <w:sz w:val="24"/>
          <w:szCs w:val="24"/>
        </w:rPr>
      </w:pPr>
      <w:r>
        <w:rPr>
          <w:rFonts w:eastAsia="Times New Roman"/>
          <w:sz w:val="24"/>
          <w:szCs w:val="24"/>
        </w:rPr>
        <w:t xml:space="preserve">– деятельность по профилактике социального сиротства, включая психолого-педагогическое </w:t>
      </w:r>
      <w:r w:rsidR="00FA3CF5">
        <w:rPr>
          <w:rFonts w:eastAsia="Times New Roman"/>
          <w:sz w:val="24"/>
          <w:szCs w:val="24"/>
        </w:rPr>
        <w:t xml:space="preserve">и </w:t>
      </w:r>
      <w:r>
        <w:rPr>
          <w:rFonts w:eastAsia="Times New Roman"/>
          <w:sz w:val="24"/>
          <w:szCs w:val="24"/>
        </w:rPr>
        <w:t>социальное сопровождение семей для предотвращения</w:t>
      </w:r>
      <w:r w:rsidR="00FA3CF5">
        <w:rPr>
          <w:rFonts w:eastAsia="Times New Roman"/>
          <w:sz w:val="24"/>
          <w:szCs w:val="24"/>
        </w:rPr>
        <w:t xml:space="preserve"> </w:t>
      </w:r>
      <w:r>
        <w:rPr>
          <w:rFonts w:eastAsia="Times New Roman"/>
          <w:spacing w:val="-6"/>
          <w:sz w:val="24"/>
          <w:szCs w:val="24"/>
        </w:rPr>
        <w:t>отказа от</w:t>
      </w:r>
      <w:r w:rsidR="00FA3CF5">
        <w:rPr>
          <w:rFonts w:eastAsia="Times New Roman"/>
          <w:spacing w:val="-6"/>
          <w:sz w:val="24"/>
          <w:szCs w:val="24"/>
        </w:rPr>
        <w:t xml:space="preserve"> </w:t>
      </w:r>
      <w:r>
        <w:rPr>
          <w:rFonts w:eastAsia="Times New Roman"/>
          <w:spacing w:val="-6"/>
          <w:sz w:val="24"/>
          <w:szCs w:val="24"/>
        </w:rPr>
        <w:t xml:space="preserve">новорожденного </w:t>
      </w:r>
      <w:r w:rsidR="00FA3CF5">
        <w:rPr>
          <w:rFonts w:eastAsia="Times New Roman"/>
          <w:spacing w:val="-6"/>
          <w:sz w:val="24"/>
          <w:szCs w:val="24"/>
        </w:rPr>
        <w:t xml:space="preserve">ребенка, сокращения </w:t>
      </w:r>
      <w:r>
        <w:rPr>
          <w:rFonts w:eastAsia="Times New Roman"/>
          <w:spacing w:val="-6"/>
          <w:sz w:val="24"/>
          <w:szCs w:val="24"/>
        </w:rPr>
        <w:t>случаев лишения</w:t>
      </w:r>
      <w:r w:rsidR="00FA3CF5">
        <w:rPr>
          <w:rFonts w:eastAsia="Times New Roman"/>
          <w:spacing w:val="-6"/>
          <w:sz w:val="24"/>
          <w:szCs w:val="24"/>
        </w:rPr>
        <w:t xml:space="preserve"> </w:t>
      </w:r>
      <w:r>
        <w:rPr>
          <w:rFonts w:eastAsia="Times New Roman"/>
          <w:sz w:val="24"/>
          <w:szCs w:val="24"/>
        </w:rPr>
        <w:t>родительских прав;</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социально-педагогическая</w:t>
      </w:r>
      <w:r w:rsidR="00FA3CF5">
        <w:rPr>
          <w:rFonts w:eastAsia="Times New Roman"/>
          <w:sz w:val="24"/>
          <w:szCs w:val="24"/>
        </w:rPr>
        <w:t xml:space="preserve"> </w:t>
      </w:r>
      <w:r>
        <w:rPr>
          <w:rFonts w:eastAsia="Times New Roman"/>
          <w:sz w:val="24"/>
          <w:szCs w:val="24"/>
        </w:rPr>
        <w:t>коррекция,</w:t>
      </w:r>
      <w:r w:rsidR="00FA3CF5">
        <w:rPr>
          <w:rFonts w:eastAsia="Times New Roman"/>
          <w:sz w:val="24"/>
          <w:szCs w:val="24"/>
        </w:rPr>
        <w:t xml:space="preserve"> </w:t>
      </w:r>
      <w:r>
        <w:rPr>
          <w:rFonts w:eastAsia="Times New Roman"/>
          <w:sz w:val="24"/>
          <w:szCs w:val="24"/>
        </w:rPr>
        <w:t>включая</w:t>
      </w:r>
      <w:r w:rsidR="00FA3CF5">
        <w:rPr>
          <w:rFonts w:eastAsia="Times New Roman"/>
          <w:sz w:val="24"/>
          <w:szCs w:val="24"/>
        </w:rPr>
        <w:t xml:space="preserve"> </w:t>
      </w:r>
      <w:r>
        <w:rPr>
          <w:rFonts w:eastAsia="Times New Roman"/>
          <w:sz w:val="24"/>
          <w:szCs w:val="24"/>
        </w:rPr>
        <w:t>диагностику</w:t>
      </w:r>
      <w:r w:rsidR="00FA3CF5">
        <w:rPr>
          <w:rFonts w:eastAsia="Times New Roman"/>
          <w:sz w:val="24"/>
          <w:szCs w:val="24"/>
        </w:rPr>
        <w:t xml:space="preserve"> </w:t>
      </w:r>
      <w:r>
        <w:rPr>
          <w:rFonts w:eastAsia="Times New Roman"/>
          <w:sz w:val="24"/>
          <w:szCs w:val="24"/>
        </w:rPr>
        <w:t>и</w:t>
      </w:r>
      <w:r w:rsidR="00FA3CF5">
        <w:rPr>
          <w:rFonts w:eastAsia="Times New Roman"/>
          <w:sz w:val="24"/>
          <w:szCs w:val="24"/>
        </w:rPr>
        <w:t xml:space="preserve"> </w:t>
      </w:r>
      <w:r>
        <w:rPr>
          <w:rFonts w:eastAsia="Times New Roman"/>
          <w:sz w:val="24"/>
          <w:szCs w:val="24"/>
        </w:rPr>
        <w:t>консультирование;</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оказание инклюзивных образовательных услуг;</w:t>
      </w:r>
    </w:p>
    <w:p w:rsidR="00FA3CF5" w:rsidRDefault="00FA3CF5" w:rsidP="0008695C">
      <w:pPr>
        <w:shd w:val="clear" w:color="auto" w:fill="FFFFFF"/>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консультирование по вопросам организации инклюзивных образовательных</w:t>
      </w:r>
      <w:r>
        <w:rPr>
          <w:rFonts w:eastAsia="Times New Roman"/>
          <w:sz w:val="24"/>
          <w:szCs w:val="24"/>
        </w:rPr>
        <w:t xml:space="preserve"> </w:t>
      </w:r>
      <w:r w:rsidR="00274855">
        <w:rPr>
          <w:rFonts w:eastAsia="Times New Roman"/>
          <w:sz w:val="24"/>
          <w:szCs w:val="24"/>
        </w:rPr>
        <w:t xml:space="preserve">услуг;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xml:space="preserve">– организация семейных мероприятий, направленных </w:t>
      </w:r>
      <w:r w:rsidR="00FA3CF5">
        <w:rPr>
          <w:rFonts w:eastAsia="Times New Roman"/>
          <w:sz w:val="24"/>
          <w:szCs w:val="24"/>
        </w:rPr>
        <w:t xml:space="preserve">на </w:t>
      </w:r>
      <w:r>
        <w:rPr>
          <w:rFonts w:eastAsia="Times New Roman"/>
          <w:sz w:val="24"/>
          <w:szCs w:val="24"/>
        </w:rPr>
        <w:t>формирование</w:t>
      </w:r>
      <w:r w:rsidR="00FA3CF5">
        <w:rPr>
          <w:rFonts w:eastAsia="Times New Roman"/>
          <w:sz w:val="24"/>
          <w:szCs w:val="24"/>
        </w:rPr>
        <w:t xml:space="preserve"> </w:t>
      </w:r>
      <w:r>
        <w:rPr>
          <w:rFonts w:eastAsia="Times New Roman"/>
          <w:spacing w:val="-1"/>
          <w:sz w:val="24"/>
          <w:szCs w:val="24"/>
        </w:rPr>
        <w:t xml:space="preserve">доверительных отношений родителей с детьми, </w:t>
      </w:r>
      <w:r w:rsidR="00FA3CF5">
        <w:rPr>
          <w:rFonts w:eastAsia="Times New Roman"/>
          <w:spacing w:val="-1"/>
          <w:sz w:val="24"/>
          <w:szCs w:val="24"/>
        </w:rPr>
        <w:t xml:space="preserve">для семей, </w:t>
      </w:r>
      <w:r>
        <w:rPr>
          <w:rFonts w:eastAsia="Times New Roman"/>
          <w:spacing w:val="-1"/>
          <w:sz w:val="24"/>
          <w:szCs w:val="24"/>
        </w:rPr>
        <w:t>имеющих</w:t>
      </w:r>
      <w:r w:rsidR="00FA3CF5">
        <w:rPr>
          <w:rFonts w:eastAsia="Times New Roman"/>
          <w:spacing w:val="-1"/>
          <w:sz w:val="24"/>
          <w:szCs w:val="24"/>
        </w:rPr>
        <w:t xml:space="preserve"> </w:t>
      </w:r>
      <w:r>
        <w:rPr>
          <w:rFonts w:eastAsia="Times New Roman"/>
          <w:sz w:val="24"/>
          <w:szCs w:val="24"/>
        </w:rPr>
        <w:t xml:space="preserve">проблемы с воспитанием детей; </w:t>
      </w:r>
    </w:p>
    <w:p w:rsidR="0008695C" w:rsidRDefault="00274855" w:rsidP="0008695C">
      <w:pPr>
        <w:shd w:val="clear" w:color="auto" w:fill="FFFFFF"/>
        <w:ind w:firstLine="720"/>
        <w:jc w:val="both"/>
        <w:rPr>
          <w:rFonts w:eastAsia="Times New Roman"/>
          <w:sz w:val="24"/>
          <w:szCs w:val="24"/>
        </w:rPr>
      </w:pPr>
      <w:proofErr w:type="gramStart"/>
      <w:r>
        <w:rPr>
          <w:rFonts w:eastAsia="Times New Roman"/>
          <w:sz w:val="24"/>
          <w:szCs w:val="24"/>
        </w:rPr>
        <w:t>–  и</w:t>
      </w:r>
      <w:proofErr w:type="gramEnd"/>
      <w:r>
        <w:rPr>
          <w:rFonts w:eastAsia="Times New Roman"/>
          <w:sz w:val="24"/>
          <w:szCs w:val="24"/>
        </w:rPr>
        <w:t xml:space="preserve"> другое.</w:t>
      </w:r>
    </w:p>
    <w:p w:rsidR="001A7766" w:rsidRDefault="00274855" w:rsidP="0008695C">
      <w:pPr>
        <w:shd w:val="clear" w:color="auto" w:fill="FFFFFF"/>
        <w:ind w:firstLine="720"/>
        <w:jc w:val="both"/>
      </w:pPr>
      <w:proofErr w:type="gramStart"/>
      <w:r>
        <w:rPr>
          <w:rFonts w:eastAsia="Times New Roman"/>
          <w:sz w:val="24"/>
          <w:szCs w:val="24"/>
        </w:rPr>
        <w:t>д</w:t>
      </w:r>
      <w:proofErr w:type="gramEnd"/>
      <w:r>
        <w:rPr>
          <w:rFonts w:eastAsia="Times New Roman"/>
          <w:sz w:val="24"/>
          <w:szCs w:val="24"/>
        </w:rPr>
        <w:t>)</w:t>
      </w:r>
      <w:r w:rsidR="00FA3CF5">
        <w:rPr>
          <w:rFonts w:eastAsia="Times New Roman"/>
          <w:sz w:val="24"/>
          <w:szCs w:val="24"/>
        </w:rPr>
        <w:t xml:space="preserve"> </w:t>
      </w:r>
      <w:r>
        <w:rPr>
          <w:rFonts w:eastAsia="Times New Roman"/>
          <w:sz w:val="24"/>
          <w:szCs w:val="24"/>
        </w:rPr>
        <w:t>деятельность по оказанию социально-трудовых услуг, направленных на</w:t>
      </w:r>
      <w:r w:rsidR="00FA3CF5">
        <w:rPr>
          <w:rFonts w:eastAsia="Times New Roman"/>
          <w:sz w:val="24"/>
          <w:szCs w:val="24"/>
        </w:rPr>
        <w:t xml:space="preserve"> </w:t>
      </w:r>
      <w:r>
        <w:rPr>
          <w:rFonts w:eastAsia="Times New Roman"/>
          <w:sz w:val="24"/>
          <w:szCs w:val="24"/>
        </w:rPr>
        <w:t>оказание помощи в трудоустройстве и в решении иных проблем, связанных с трудовой</w:t>
      </w:r>
      <w:r w:rsidR="00FA3CF5">
        <w:rPr>
          <w:rFonts w:eastAsia="Times New Roman"/>
          <w:sz w:val="24"/>
          <w:szCs w:val="24"/>
        </w:rPr>
        <w:t xml:space="preserve"> </w:t>
      </w:r>
      <w:r>
        <w:rPr>
          <w:rFonts w:eastAsia="Times New Roman"/>
          <w:sz w:val="24"/>
          <w:szCs w:val="24"/>
        </w:rPr>
        <w:t>адаптацией.</w:t>
      </w:r>
    </w:p>
    <w:p w:rsidR="001A7766" w:rsidRDefault="00274855" w:rsidP="0008695C">
      <w:pPr>
        <w:shd w:val="clear" w:color="auto" w:fill="FFFFFF"/>
        <w:ind w:firstLine="720"/>
        <w:jc w:val="both"/>
      </w:pPr>
      <w:r>
        <w:rPr>
          <w:rFonts w:eastAsia="Times New Roman"/>
          <w:sz w:val="24"/>
          <w:szCs w:val="24"/>
        </w:rPr>
        <w:t>– оказание помощи в трудоустройстве;</w:t>
      </w:r>
    </w:p>
    <w:p w:rsidR="00FA3CF5" w:rsidRDefault="00FA3CF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организация</w:t>
      </w:r>
      <w:r>
        <w:rPr>
          <w:rFonts w:eastAsia="Times New Roman"/>
          <w:sz w:val="24"/>
          <w:szCs w:val="24"/>
        </w:rPr>
        <w:t xml:space="preserve"> </w:t>
      </w:r>
      <w:r w:rsidR="00274855">
        <w:rPr>
          <w:rFonts w:eastAsia="Times New Roman"/>
          <w:sz w:val="24"/>
          <w:szCs w:val="24"/>
        </w:rPr>
        <w:t>помощи</w:t>
      </w:r>
      <w:r>
        <w:rPr>
          <w:rFonts w:eastAsia="Times New Roman"/>
          <w:sz w:val="24"/>
          <w:szCs w:val="24"/>
        </w:rPr>
        <w:t xml:space="preserve"> </w:t>
      </w:r>
      <w:r w:rsidR="00274855">
        <w:rPr>
          <w:rFonts w:eastAsia="Times New Roman"/>
          <w:sz w:val="24"/>
          <w:szCs w:val="24"/>
        </w:rPr>
        <w:t>в</w:t>
      </w:r>
      <w:r>
        <w:rPr>
          <w:rFonts w:eastAsia="Times New Roman"/>
          <w:sz w:val="24"/>
          <w:szCs w:val="24"/>
        </w:rPr>
        <w:t xml:space="preserve"> </w:t>
      </w:r>
      <w:r w:rsidR="00274855">
        <w:rPr>
          <w:rFonts w:eastAsia="Times New Roman"/>
          <w:sz w:val="24"/>
          <w:szCs w:val="24"/>
        </w:rPr>
        <w:t>получении</w:t>
      </w:r>
      <w:r>
        <w:rPr>
          <w:rFonts w:eastAsia="Times New Roman"/>
          <w:sz w:val="24"/>
          <w:szCs w:val="24"/>
        </w:rPr>
        <w:t xml:space="preserve"> </w:t>
      </w:r>
      <w:r w:rsidR="00274855">
        <w:rPr>
          <w:rFonts w:eastAsia="Times New Roman"/>
          <w:sz w:val="24"/>
          <w:szCs w:val="24"/>
        </w:rPr>
        <w:t>образования,</w:t>
      </w:r>
      <w:r>
        <w:rPr>
          <w:rFonts w:eastAsia="Times New Roman"/>
          <w:sz w:val="24"/>
          <w:szCs w:val="24"/>
        </w:rPr>
        <w:t xml:space="preserve"> </w:t>
      </w:r>
      <w:r w:rsidR="00274855">
        <w:rPr>
          <w:rFonts w:eastAsia="Times New Roman"/>
          <w:sz w:val="24"/>
          <w:szCs w:val="24"/>
        </w:rPr>
        <w:t>в</w:t>
      </w:r>
      <w:r>
        <w:rPr>
          <w:rFonts w:eastAsia="Times New Roman"/>
          <w:sz w:val="24"/>
          <w:szCs w:val="24"/>
        </w:rPr>
        <w:t xml:space="preserve"> </w:t>
      </w:r>
      <w:r w:rsidR="00274855">
        <w:rPr>
          <w:rFonts w:eastAsia="Times New Roman"/>
          <w:sz w:val="24"/>
          <w:szCs w:val="24"/>
        </w:rPr>
        <w:t>том</w:t>
      </w:r>
      <w:r>
        <w:rPr>
          <w:rFonts w:eastAsia="Times New Roman"/>
          <w:sz w:val="24"/>
          <w:szCs w:val="24"/>
        </w:rPr>
        <w:t xml:space="preserve"> </w:t>
      </w:r>
      <w:r w:rsidR="00274855">
        <w:rPr>
          <w:rFonts w:eastAsia="Times New Roman"/>
          <w:sz w:val="24"/>
          <w:szCs w:val="24"/>
        </w:rPr>
        <w:t>числе</w:t>
      </w:r>
      <w:r>
        <w:rPr>
          <w:rFonts w:eastAsia="Times New Roman"/>
          <w:sz w:val="24"/>
          <w:szCs w:val="24"/>
        </w:rPr>
        <w:t xml:space="preserve"> </w:t>
      </w:r>
      <w:r w:rsidR="00274855">
        <w:rPr>
          <w:rFonts w:eastAsia="Times New Roman"/>
          <w:spacing w:val="-2"/>
          <w:sz w:val="24"/>
          <w:szCs w:val="24"/>
        </w:rPr>
        <w:t xml:space="preserve">профессионального образования, в соответствии со </w:t>
      </w:r>
      <w:r>
        <w:rPr>
          <w:rFonts w:eastAsia="Times New Roman"/>
          <w:spacing w:val="-2"/>
          <w:sz w:val="24"/>
          <w:szCs w:val="24"/>
        </w:rPr>
        <w:t xml:space="preserve">способностями </w:t>
      </w:r>
      <w:r w:rsidR="00274855">
        <w:rPr>
          <w:rFonts w:eastAsia="Times New Roman"/>
          <w:spacing w:val="-2"/>
          <w:sz w:val="24"/>
          <w:szCs w:val="24"/>
        </w:rPr>
        <w:t>и</w:t>
      </w:r>
      <w:r>
        <w:rPr>
          <w:rFonts w:eastAsia="Times New Roman"/>
          <w:spacing w:val="-2"/>
          <w:sz w:val="24"/>
          <w:szCs w:val="24"/>
        </w:rPr>
        <w:t xml:space="preserve"> </w:t>
      </w:r>
      <w:r w:rsidR="00274855">
        <w:rPr>
          <w:rFonts w:eastAsia="Times New Roman"/>
          <w:sz w:val="24"/>
          <w:szCs w:val="24"/>
        </w:rPr>
        <w:t>потребностями получателей услуг;</w:t>
      </w:r>
    </w:p>
    <w:p w:rsidR="00FA3CF5" w:rsidRDefault="0027485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услуги профориентации;</w:t>
      </w:r>
    </w:p>
    <w:p w:rsidR="00FA3CF5" w:rsidRDefault="00FA3CF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о</w:t>
      </w:r>
      <w:r w:rsidR="00274855">
        <w:rPr>
          <w:rFonts w:eastAsia="Times New Roman"/>
          <w:sz w:val="24"/>
          <w:szCs w:val="24"/>
        </w:rPr>
        <w:t>беспечение</w:t>
      </w:r>
      <w:r>
        <w:rPr>
          <w:rFonts w:eastAsia="Times New Roman"/>
          <w:sz w:val="24"/>
          <w:szCs w:val="24"/>
        </w:rPr>
        <w:t xml:space="preserve"> </w:t>
      </w:r>
      <w:r w:rsidR="00274855">
        <w:rPr>
          <w:rFonts w:eastAsia="Times New Roman"/>
          <w:sz w:val="24"/>
          <w:szCs w:val="24"/>
        </w:rPr>
        <w:t>сопровождения</w:t>
      </w:r>
      <w:r>
        <w:rPr>
          <w:rFonts w:eastAsia="Times New Roman"/>
          <w:sz w:val="24"/>
          <w:szCs w:val="24"/>
        </w:rPr>
        <w:t xml:space="preserve"> </w:t>
      </w:r>
      <w:r w:rsidR="00274855">
        <w:rPr>
          <w:rFonts w:eastAsia="Times New Roman"/>
          <w:sz w:val="24"/>
          <w:szCs w:val="24"/>
        </w:rPr>
        <w:t>на</w:t>
      </w:r>
      <w:r>
        <w:rPr>
          <w:rFonts w:eastAsia="Times New Roman"/>
          <w:sz w:val="24"/>
          <w:szCs w:val="24"/>
        </w:rPr>
        <w:t xml:space="preserve"> </w:t>
      </w:r>
      <w:r w:rsidR="00274855">
        <w:rPr>
          <w:rFonts w:eastAsia="Times New Roman"/>
          <w:sz w:val="24"/>
          <w:szCs w:val="24"/>
        </w:rPr>
        <w:t>рабочем</w:t>
      </w:r>
      <w:r>
        <w:rPr>
          <w:rFonts w:eastAsia="Times New Roman"/>
          <w:sz w:val="24"/>
          <w:szCs w:val="24"/>
        </w:rPr>
        <w:t xml:space="preserve"> </w:t>
      </w:r>
      <w:r w:rsidR="00274855">
        <w:rPr>
          <w:rFonts w:eastAsia="Times New Roman"/>
          <w:sz w:val="24"/>
          <w:szCs w:val="24"/>
        </w:rPr>
        <w:t>месте,</w:t>
      </w:r>
      <w:r>
        <w:rPr>
          <w:rFonts w:eastAsia="Times New Roman"/>
          <w:sz w:val="24"/>
          <w:szCs w:val="24"/>
        </w:rPr>
        <w:t xml:space="preserve"> </w:t>
      </w:r>
      <w:r w:rsidR="00274855">
        <w:rPr>
          <w:rFonts w:eastAsia="Times New Roman"/>
          <w:sz w:val="24"/>
          <w:szCs w:val="24"/>
        </w:rPr>
        <w:t>осуществляемого</w:t>
      </w:r>
      <w:r>
        <w:rPr>
          <w:rFonts w:eastAsia="Times New Roman"/>
          <w:sz w:val="24"/>
          <w:szCs w:val="24"/>
        </w:rPr>
        <w:t xml:space="preserve"> </w:t>
      </w:r>
      <w:r w:rsidR="00274855">
        <w:rPr>
          <w:rFonts w:eastAsia="Times New Roman"/>
          <w:sz w:val="24"/>
          <w:szCs w:val="24"/>
        </w:rPr>
        <w:t xml:space="preserve">квалифицированными специалистами; </w:t>
      </w:r>
    </w:p>
    <w:p w:rsidR="00FA3CF5" w:rsidRDefault="0027485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помощь в организации рабочих мест, позволяющих трудиться гражданам,</w:t>
      </w:r>
      <w:r w:rsidR="00FA3CF5">
        <w:rPr>
          <w:rFonts w:eastAsia="Times New Roman"/>
          <w:sz w:val="24"/>
          <w:szCs w:val="24"/>
        </w:rPr>
        <w:t xml:space="preserve"> </w:t>
      </w:r>
      <w:r>
        <w:rPr>
          <w:rFonts w:eastAsia="Times New Roman"/>
          <w:sz w:val="24"/>
          <w:szCs w:val="24"/>
        </w:rPr>
        <w:t xml:space="preserve">отнесенным к категориям социально уязвимых; </w:t>
      </w:r>
    </w:p>
    <w:p w:rsidR="00FA3CF5" w:rsidRDefault="0027485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организация профессиональной переподготовки для граждан, отнесенных к</w:t>
      </w:r>
      <w:r w:rsidR="00FA3CF5">
        <w:rPr>
          <w:rFonts w:eastAsia="Times New Roman"/>
          <w:sz w:val="24"/>
          <w:szCs w:val="24"/>
        </w:rPr>
        <w:t xml:space="preserve"> </w:t>
      </w:r>
      <w:r>
        <w:rPr>
          <w:rFonts w:eastAsia="Times New Roman"/>
          <w:sz w:val="24"/>
          <w:szCs w:val="24"/>
        </w:rPr>
        <w:t xml:space="preserve">категориям социально уязвимых; </w:t>
      </w:r>
    </w:p>
    <w:p w:rsidR="00FA3CF5" w:rsidRDefault="0027485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xml:space="preserve">– организация информационного </w:t>
      </w:r>
      <w:r w:rsidR="00FA3CF5">
        <w:rPr>
          <w:rFonts w:eastAsia="Times New Roman"/>
          <w:sz w:val="24"/>
          <w:szCs w:val="24"/>
        </w:rPr>
        <w:t xml:space="preserve">обеспечения </w:t>
      </w:r>
      <w:r>
        <w:rPr>
          <w:rFonts w:eastAsia="Times New Roman"/>
          <w:sz w:val="24"/>
          <w:szCs w:val="24"/>
        </w:rPr>
        <w:t>для граждан, отнесенных к</w:t>
      </w:r>
      <w:r w:rsidR="00FA3CF5">
        <w:rPr>
          <w:rFonts w:eastAsia="Times New Roman"/>
          <w:sz w:val="24"/>
          <w:szCs w:val="24"/>
        </w:rPr>
        <w:t xml:space="preserve"> </w:t>
      </w:r>
      <w:r>
        <w:rPr>
          <w:rFonts w:eastAsia="Times New Roman"/>
          <w:sz w:val="24"/>
          <w:szCs w:val="24"/>
        </w:rPr>
        <w:t>категориям социально уязвимых, о существующих вакансиях и возможностях</w:t>
      </w:r>
      <w:r w:rsidR="00FA3CF5">
        <w:rPr>
          <w:rFonts w:eastAsia="Times New Roman"/>
          <w:sz w:val="24"/>
          <w:szCs w:val="24"/>
        </w:rPr>
        <w:t xml:space="preserve"> </w:t>
      </w:r>
      <w:r>
        <w:rPr>
          <w:rFonts w:eastAsia="Times New Roman"/>
          <w:sz w:val="24"/>
          <w:szCs w:val="24"/>
        </w:rPr>
        <w:t xml:space="preserve">трудоустройства; </w:t>
      </w:r>
    </w:p>
    <w:p w:rsidR="00FA3CF5" w:rsidRDefault="00FA3CF5" w:rsidP="00FA3CF5">
      <w:pPr>
        <w:shd w:val="clear" w:color="auto" w:fill="FFFFFF"/>
        <w:tabs>
          <w:tab w:val="left" w:pos="2890"/>
          <w:tab w:val="left" w:pos="4186"/>
          <w:tab w:val="left" w:pos="4651"/>
          <w:tab w:val="left" w:pos="6216"/>
          <w:tab w:val="left" w:pos="8050"/>
          <w:tab w:val="left" w:pos="8515"/>
          <w:tab w:val="left" w:pos="9274"/>
        </w:tabs>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юридическое консультирование по вопросам защиты трудовых прав;</w:t>
      </w:r>
    </w:p>
    <w:p w:rsidR="001A7766" w:rsidRDefault="00274855" w:rsidP="00FA3CF5">
      <w:pPr>
        <w:shd w:val="clear" w:color="auto" w:fill="FFFFFF"/>
        <w:tabs>
          <w:tab w:val="left" w:pos="2890"/>
          <w:tab w:val="left" w:pos="4186"/>
          <w:tab w:val="left" w:pos="4651"/>
          <w:tab w:val="left" w:pos="6216"/>
          <w:tab w:val="left" w:pos="8050"/>
          <w:tab w:val="left" w:pos="8515"/>
          <w:tab w:val="left" w:pos="9274"/>
        </w:tabs>
        <w:ind w:firstLine="720"/>
        <w:jc w:val="both"/>
      </w:pPr>
      <w:r>
        <w:rPr>
          <w:rFonts w:eastAsia="Times New Roman"/>
          <w:sz w:val="24"/>
          <w:szCs w:val="24"/>
        </w:rPr>
        <w:t xml:space="preserve"> – и другое.</w:t>
      </w:r>
    </w:p>
    <w:p w:rsidR="001A7766" w:rsidRDefault="00274855" w:rsidP="0008695C">
      <w:pPr>
        <w:shd w:val="clear" w:color="auto" w:fill="FFFFFF"/>
        <w:tabs>
          <w:tab w:val="left" w:pos="1214"/>
          <w:tab w:val="left" w:pos="3586"/>
          <w:tab w:val="left" w:pos="4987"/>
        </w:tabs>
        <w:ind w:firstLine="720"/>
        <w:jc w:val="both"/>
      </w:pPr>
      <w:proofErr w:type="gramStart"/>
      <w:r>
        <w:rPr>
          <w:rFonts w:eastAsia="Times New Roman"/>
          <w:sz w:val="24"/>
          <w:szCs w:val="24"/>
        </w:rPr>
        <w:t>е</w:t>
      </w:r>
      <w:proofErr w:type="gramEnd"/>
      <w:r>
        <w:rPr>
          <w:rFonts w:eastAsia="Times New Roman"/>
          <w:sz w:val="24"/>
          <w:szCs w:val="24"/>
        </w:rPr>
        <w:t>)</w:t>
      </w:r>
      <w:r w:rsidR="00FA3CF5">
        <w:rPr>
          <w:rFonts w:eastAsia="Times New Roman"/>
          <w:sz w:val="24"/>
          <w:szCs w:val="24"/>
        </w:rPr>
        <w:t xml:space="preserve"> </w:t>
      </w:r>
      <w:r>
        <w:rPr>
          <w:rFonts w:eastAsia="Times New Roman"/>
          <w:spacing w:val="-2"/>
          <w:sz w:val="24"/>
          <w:szCs w:val="24"/>
        </w:rPr>
        <w:t>деятельность по</w:t>
      </w:r>
      <w:r w:rsidR="00FA3CF5">
        <w:rPr>
          <w:rFonts w:eastAsia="Times New Roman"/>
          <w:spacing w:val="-2"/>
          <w:sz w:val="24"/>
          <w:szCs w:val="24"/>
        </w:rPr>
        <w:t xml:space="preserve"> </w:t>
      </w:r>
      <w:r>
        <w:rPr>
          <w:rFonts w:eastAsia="Times New Roman"/>
          <w:sz w:val="24"/>
          <w:szCs w:val="24"/>
        </w:rPr>
        <w:t>оказанию</w:t>
      </w:r>
      <w:r w:rsidR="00FA3CF5">
        <w:rPr>
          <w:rFonts w:eastAsia="Times New Roman"/>
          <w:sz w:val="24"/>
          <w:szCs w:val="24"/>
        </w:rPr>
        <w:t xml:space="preserve"> </w:t>
      </w:r>
      <w:r>
        <w:rPr>
          <w:rFonts w:eastAsia="Times New Roman"/>
          <w:sz w:val="24"/>
          <w:szCs w:val="24"/>
        </w:rPr>
        <w:t>услуг, предусматривающих повышение</w:t>
      </w:r>
      <w:r w:rsidR="00FA3CF5">
        <w:rPr>
          <w:rFonts w:eastAsia="Times New Roman"/>
          <w:sz w:val="24"/>
          <w:szCs w:val="24"/>
        </w:rPr>
        <w:t xml:space="preserve"> </w:t>
      </w:r>
      <w:r>
        <w:rPr>
          <w:rFonts w:eastAsia="Times New Roman"/>
          <w:sz w:val="24"/>
          <w:szCs w:val="24"/>
        </w:rPr>
        <w:t>коммуникативного потенциала, реабилитацию и социальную адаптацию, услуг по</w:t>
      </w:r>
      <w:r w:rsidR="00FA3CF5">
        <w:rPr>
          <w:rFonts w:eastAsia="Times New Roman"/>
          <w:sz w:val="24"/>
          <w:szCs w:val="24"/>
        </w:rPr>
        <w:t xml:space="preserve"> </w:t>
      </w:r>
      <w:r>
        <w:rPr>
          <w:rFonts w:eastAsia="Times New Roman"/>
          <w:sz w:val="24"/>
          <w:szCs w:val="24"/>
        </w:rPr>
        <w:t>социальному сопровождению.</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обучение инвалидов (детей-инвалидов) пользованию средствами ухода и</w:t>
      </w:r>
      <w:r w:rsidR="00FA3CF5">
        <w:rPr>
          <w:rFonts w:eastAsia="Times New Roman"/>
          <w:sz w:val="24"/>
          <w:szCs w:val="24"/>
        </w:rPr>
        <w:t xml:space="preserve"> </w:t>
      </w:r>
      <w:r>
        <w:rPr>
          <w:rFonts w:eastAsia="Times New Roman"/>
          <w:sz w:val="24"/>
          <w:szCs w:val="24"/>
        </w:rPr>
        <w:t xml:space="preserve">техническими средствами реабилитации;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xml:space="preserve">– обучение навыкам поведения в быту и общественных местах;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услуги по адаптации беженцев и вынужденных переселенцев – в том числе</w:t>
      </w:r>
      <w:r w:rsidR="00FA3CF5">
        <w:rPr>
          <w:rFonts w:eastAsia="Times New Roman"/>
          <w:sz w:val="24"/>
          <w:szCs w:val="24"/>
        </w:rPr>
        <w:t xml:space="preserve"> </w:t>
      </w:r>
      <w:r>
        <w:rPr>
          <w:rFonts w:eastAsia="Times New Roman"/>
          <w:sz w:val="24"/>
          <w:szCs w:val="24"/>
        </w:rPr>
        <w:t xml:space="preserve">по изучению языка, культуры страны и норм поведения;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проведение инклюзивных занятий для лиц, испытывающих трудности с</w:t>
      </w:r>
      <w:r w:rsidR="00FA3CF5">
        <w:rPr>
          <w:rFonts w:eastAsia="Times New Roman"/>
          <w:sz w:val="24"/>
          <w:szCs w:val="24"/>
        </w:rPr>
        <w:t xml:space="preserve"> </w:t>
      </w:r>
      <w:r>
        <w:rPr>
          <w:rFonts w:eastAsia="Times New Roman"/>
          <w:sz w:val="24"/>
          <w:szCs w:val="24"/>
        </w:rPr>
        <w:t xml:space="preserve">коммуникацией и социальной адаптацией;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оказание помощи в обучении навыкам компьютерной грамотности;</w:t>
      </w:r>
    </w:p>
    <w:p w:rsidR="00FA3CF5" w:rsidRDefault="00274855" w:rsidP="00FA3CF5">
      <w:pPr>
        <w:shd w:val="clear" w:color="auto" w:fill="FFFFFF"/>
        <w:ind w:firstLine="720"/>
        <w:jc w:val="both"/>
        <w:rPr>
          <w:rFonts w:eastAsia="Times New Roman"/>
          <w:sz w:val="24"/>
          <w:szCs w:val="24"/>
        </w:rPr>
      </w:pPr>
      <w:r>
        <w:rPr>
          <w:rFonts w:eastAsia="Times New Roman"/>
          <w:sz w:val="24"/>
          <w:szCs w:val="24"/>
        </w:rPr>
        <w:t>– социальное сопровождение семей, воспитывающих детей с ограниченными</w:t>
      </w:r>
      <w:r w:rsidR="00FA3CF5">
        <w:rPr>
          <w:rFonts w:eastAsia="Times New Roman"/>
          <w:sz w:val="24"/>
          <w:szCs w:val="24"/>
        </w:rPr>
        <w:t xml:space="preserve"> </w:t>
      </w:r>
      <w:r>
        <w:rPr>
          <w:rFonts w:eastAsia="Times New Roman"/>
          <w:sz w:val="24"/>
          <w:szCs w:val="24"/>
        </w:rPr>
        <w:t>возможностями здоровья;</w:t>
      </w:r>
      <w:r w:rsidR="00FA3CF5">
        <w:rPr>
          <w:rFonts w:eastAsia="Times New Roman"/>
          <w:sz w:val="24"/>
          <w:szCs w:val="24"/>
        </w:rPr>
        <w:t xml:space="preserve"> </w:t>
      </w:r>
    </w:p>
    <w:p w:rsidR="00FA3CF5" w:rsidRDefault="00FA3CF5" w:rsidP="0008695C">
      <w:pPr>
        <w:shd w:val="clear" w:color="auto" w:fill="FFFFFF"/>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деятельность</w:t>
      </w:r>
      <w:r>
        <w:rPr>
          <w:rFonts w:ascii="Arial" w:eastAsia="Times New Roman" w:hAnsi="Arial" w:cs="Arial"/>
          <w:sz w:val="24"/>
          <w:szCs w:val="24"/>
        </w:rPr>
        <w:t xml:space="preserve"> </w:t>
      </w:r>
      <w:r w:rsidR="00274855">
        <w:rPr>
          <w:rFonts w:eastAsia="Times New Roman"/>
          <w:sz w:val="24"/>
          <w:szCs w:val="24"/>
        </w:rPr>
        <w:t>по</w:t>
      </w:r>
      <w:r>
        <w:rPr>
          <w:rFonts w:eastAsia="Times New Roman"/>
          <w:sz w:val="24"/>
          <w:szCs w:val="24"/>
        </w:rPr>
        <w:t xml:space="preserve"> </w:t>
      </w:r>
      <w:r w:rsidR="00274855">
        <w:rPr>
          <w:rFonts w:eastAsia="Times New Roman"/>
          <w:sz w:val="24"/>
          <w:szCs w:val="24"/>
        </w:rPr>
        <w:t>оказанию</w:t>
      </w:r>
      <w:r>
        <w:rPr>
          <w:rFonts w:eastAsia="Times New Roman"/>
          <w:sz w:val="24"/>
          <w:szCs w:val="24"/>
        </w:rPr>
        <w:t xml:space="preserve"> </w:t>
      </w:r>
      <w:r w:rsidR="00274855">
        <w:rPr>
          <w:rFonts w:eastAsia="Times New Roman"/>
          <w:sz w:val="24"/>
          <w:szCs w:val="24"/>
        </w:rPr>
        <w:t>социальной</w:t>
      </w:r>
      <w:r>
        <w:rPr>
          <w:rFonts w:eastAsia="Times New Roman"/>
          <w:sz w:val="24"/>
          <w:szCs w:val="24"/>
        </w:rPr>
        <w:t xml:space="preserve"> </w:t>
      </w:r>
      <w:r w:rsidR="00274855">
        <w:rPr>
          <w:rFonts w:eastAsia="Times New Roman"/>
          <w:sz w:val="24"/>
          <w:szCs w:val="24"/>
        </w:rPr>
        <w:t>помощи</w:t>
      </w:r>
      <w:r w:rsidR="00274855">
        <w:rPr>
          <w:rFonts w:ascii="Arial" w:eastAsia="Times New Roman" w:hAnsi="Arial" w:cs="Arial"/>
          <w:sz w:val="24"/>
          <w:szCs w:val="24"/>
        </w:rPr>
        <w:tab/>
      </w:r>
      <w:r>
        <w:rPr>
          <w:rFonts w:ascii="Arial" w:eastAsia="Times New Roman" w:hAnsi="Arial" w:cs="Arial"/>
          <w:sz w:val="24"/>
          <w:szCs w:val="24"/>
        </w:rPr>
        <w:t xml:space="preserve"> </w:t>
      </w:r>
      <w:r w:rsidR="00274855">
        <w:rPr>
          <w:rFonts w:eastAsia="Times New Roman"/>
          <w:sz w:val="24"/>
          <w:szCs w:val="24"/>
        </w:rPr>
        <w:t>обучающимся,</w:t>
      </w:r>
      <w:r>
        <w:rPr>
          <w:rFonts w:eastAsia="Times New Roman"/>
          <w:sz w:val="24"/>
          <w:szCs w:val="24"/>
        </w:rPr>
        <w:t xml:space="preserve"> </w:t>
      </w:r>
      <w:r w:rsidR="00274855">
        <w:rPr>
          <w:rFonts w:eastAsia="Times New Roman"/>
          <w:spacing w:val="-1"/>
          <w:sz w:val="24"/>
          <w:szCs w:val="24"/>
        </w:rPr>
        <w:t>испытывающим трудности</w:t>
      </w:r>
      <w:r>
        <w:rPr>
          <w:rFonts w:eastAsia="Times New Roman"/>
          <w:spacing w:val="-1"/>
          <w:sz w:val="24"/>
          <w:szCs w:val="24"/>
        </w:rPr>
        <w:t xml:space="preserve"> в </w:t>
      </w:r>
      <w:r w:rsidR="00274855">
        <w:rPr>
          <w:rFonts w:eastAsia="Times New Roman"/>
          <w:spacing w:val="-1"/>
          <w:sz w:val="24"/>
          <w:szCs w:val="24"/>
        </w:rPr>
        <w:t>освоении основных общеобразовательных</w:t>
      </w:r>
      <w:r>
        <w:rPr>
          <w:rFonts w:eastAsia="Times New Roman"/>
          <w:spacing w:val="-1"/>
          <w:sz w:val="24"/>
          <w:szCs w:val="24"/>
        </w:rPr>
        <w:t xml:space="preserve"> </w:t>
      </w:r>
      <w:r w:rsidR="00274855">
        <w:rPr>
          <w:rFonts w:eastAsia="Times New Roman"/>
          <w:sz w:val="24"/>
          <w:szCs w:val="24"/>
        </w:rPr>
        <w:t xml:space="preserve">программ, развитии и социальной </w:t>
      </w:r>
      <w:r w:rsidR="00274855">
        <w:rPr>
          <w:rFonts w:eastAsia="Times New Roman"/>
          <w:sz w:val="24"/>
          <w:szCs w:val="24"/>
        </w:rPr>
        <w:lastRenderedPageBreak/>
        <w:t>адаптации;</w:t>
      </w:r>
    </w:p>
    <w:p w:rsidR="00FA3CF5" w:rsidRDefault="00274855" w:rsidP="0008695C">
      <w:pPr>
        <w:shd w:val="clear" w:color="auto" w:fill="FFFFFF"/>
        <w:ind w:firstLine="720"/>
        <w:jc w:val="both"/>
        <w:rPr>
          <w:rFonts w:eastAsia="Times New Roman"/>
          <w:sz w:val="24"/>
          <w:szCs w:val="24"/>
        </w:rPr>
      </w:pPr>
      <w:r>
        <w:rPr>
          <w:rFonts w:eastAsia="Times New Roman"/>
          <w:spacing w:val="-6"/>
          <w:sz w:val="24"/>
          <w:szCs w:val="24"/>
        </w:rPr>
        <w:t xml:space="preserve">– юридические </w:t>
      </w:r>
      <w:r w:rsidR="00FA3CF5">
        <w:rPr>
          <w:rFonts w:eastAsia="Times New Roman"/>
          <w:spacing w:val="-6"/>
          <w:sz w:val="24"/>
          <w:szCs w:val="24"/>
        </w:rPr>
        <w:t xml:space="preserve">услуги </w:t>
      </w:r>
      <w:r>
        <w:rPr>
          <w:rFonts w:eastAsia="Times New Roman"/>
          <w:spacing w:val="-6"/>
          <w:sz w:val="24"/>
          <w:szCs w:val="24"/>
        </w:rPr>
        <w:t>в области защиты прав и законных интересов</w:t>
      </w:r>
      <w:r w:rsidR="00FA3CF5">
        <w:rPr>
          <w:rFonts w:eastAsia="Times New Roman"/>
          <w:spacing w:val="-6"/>
          <w:sz w:val="24"/>
          <w:szCs w:val="24"/>
        </w:rPr>
        <w:t xml:space="preserve"> </w:t>
      </w:r>
      <w:r>
        <w:rPr>
          <w:rFonts w:eastAsia="Times New Roman"/>
          <w:spacing w:val="-3"/>
          <w:sz w:val="24"/>
          <w:szCs w:val="24"/>
        </w:rPr>
        <w:t>получателей услуг,</w:t>
      </w:r>
      <w:r w:rsidR="00FA3CF5">
        <w:rPr>
          <w:rFonts w:eastAsia="Times New Roman"/>
          <w:spacing w:val="-3"/>
          <w:sz w:val="24"/>
          <w:szCs w:val="24"/>
        </w:rPr>
        <w:t xml:space="preserve"> в </w:t>
      </w:r>
      <w:r>
        <w:rPr>
          <w:rFonts w:eastAsia="Times New Roman"/>
          <w:spacing w:val="-3"/>
          <w:sz w:val="24"/>
          <w:szCs w:val="24"/>
        </w:rPr>
        <w:t xml:space="preserve">том </w:t>
      </w:r>
      <w:r w:rsidR="00FA3CF5">
        <w:rPr>
          <w:rFonts w:eastAsia="Times New Roman"/>
          <w:spacing w:val="-3"/>
          <w:sz w:val="24"/>
          <w:szCs w:val="24"/>
        </w:rPr>
        <w:t>числе</w:t>
      </w:r>
      <w:r>
        <w:rPr>
          <w:rFonts w:eastAsia="Times New Roman"/>
          <w:spacing w:val="-3"/>
          <w:sz w:val="24"/>
          <w:szCs w:val="24"/>
        </w:rPr>
        <w:t xml:space="preserve"> по вопросам получения социальных</w:t>
      </w:r>
      <w:r w:rsidR="00FA3CF5">
        <w:rPr>
          <w:rFonts w:eastAsia="Times New Roman"/>
          <w:spacing w:val="-3"/>
          <w:sz w:val="24"/>
          <w:szCs w:val="24"/>
        </w:rPr>
        <w:t xml:space="preserve"> </w:t>
      </w:r>
      <w:r>
        <w:rPr>
          <w:rFonts w:eastAsia="Times New Roman"/>
          <w:sz w:val="24"/>
          <w:szCs w:val="24"/>
        </w:rPr>
        <w:t xml:space="preserve">преференций и льгот от государства;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xml:space="preserve">– оказание помощи в оформлении и восстановлении утраченных документов; </w:t>
      </w:r>
    </w:p>
    <w:p w:rsidR="00FA3CF5" w:rsidRDefault="00274855" w:rsidP="0008695C">
      <w:pPr>
        <w:shd w:val="clear" w:color="auto" w:fill="FFFFFF"/>
        <w:ind w:firstLine="720"/>
        <w:jc w:val="both"/>
        <w:rPr>
          <w:rFonts w:eastAsia="Times New Roman"/>
          <w:sz w:val="24"/>
          <w:szCs w:val="24"/>
        </w:rPr>
      </w:pPr>
      <w:r>
        <w:rPr>
          <w:rFonts w:eastAsia="Times New Roman"/>
          <w:sz w:val="24"/>
          <w:szCs w:val="24"/>
        </w:rPr>
        <w:t>– организация горячих линий и телефонов доверия;</w:t>
      </w:r>
    </w:p>
    <w:p w:rsidR="001A7766" w:rsidRDefault="00274855" w:rsidP="0008695C">
      <w:pPr>
        <w:shd w:val="clear" w:color="auto" w:fill="FFFFFF"/>
        <w:ind w:firstLine="720"/>
        <w:jc w:val="both"/>
      </w:pPr>
      <w:r>
        <w:rPr>
          <w:rFonts w:eastAsia="Times New Roman"/>
          <w:sz w:val="24"/>
          <w:szCs w:val="24"/>
        </w:rPr>
        <w:t xml:space="preserve"> – и другое.</w:t>
      </w:r>
    </w:p>
    <w:p w:rsidR="001A7766" w:rsidRDefault="00274855" w:rsidP="0008695C">
      <w:pPr>
        <w:shd w:val="clear" w:color="auto" w:fill="FFFFFF"/>
        <w:tabs>
          <w:tab w:val="left" w:pos="1214"/>
        </w:tabs>
        <w:ind w:firstLine="720"/>
        <w:jc w:val="both"/>
      </w:pPr>
      <w:proofErr w:type="gramStart"/>
      <w:r>
        <w:rPr>
          <w:rFonts w:eastAsia="Times New Roman"/>
          <w:sz w:val="24"/>
          <w:szCs w:val="24"/>
        </w:rPr>
        <w:t>ж</w:t>
      </w:r>
      <w:proofErr w:type="gramEnd"/>
      <w:r>
        <w:rPr>
          <w:rFonts w:eastAsia="Times New Roman"/>
          <w:sz w:val="24"/>
          <w:szCs w:val="24"/>
        </w:rPr>
        <w:t>)</w:t>
      </w:r>
      <w:r w:rsidR="00FA3CF5">
        <w:rPr>
          <w:rFonts w:eastAsia="Times New Roman"/>
          <w:sz w:val="24"/>
          <w:szCs w:val="24"/>
        </w:rPr>
        <w:t xml:space="preserve"> </w:t>
      </w:r>
      <w:r>
        <w:rPr>
          <w:rFonts w:eastAsia="Times New Roman"/>
          <w:sz w:val="24"/>
          <w:szCs w:val="24"/>
        </w:rPr>
        <w:t>производство и (или) реализация медицинской техники, протезно-</w:t>
      </w:r>
      <w:r w:rsidR="00FA3CF5">
        <w:rPr>
          <w:rFonts w:eastAsia="Times New Roman"/>
          <w:sz w:val="24"/>
          <w:szCs w:val="24"/>
        </w:rPr>
        <w:t xml:space="preserve"> </w:t>
      </w:r>
      <w:r>
        <w:rPr>
          <w:rFonts w:eastAsia="Times New Roman"/>
          <w:sz w:val="24"/>
          <w:szCs w:val="24"/>
        </w:rPr>
        <w:t>ортопедических изделий, программного обеспечения, а также технических средств,</w:t>
      </w:r>
      <w:r w:rsidR="00FA3CF5">
        <w:rPr>
          <w:rFonts w:eastAsia="Times New Roman"/>
          <w:sz w:val="24"/>
          <w:szCs w:val="24"/>
        </w:rPr>
        <w:t xml:space="preserve"> </w:t>
      </w:r>
      <w:r>
        <w:rPr>
          <w:rFonts w:eastAsia="Times New Roman"/>
          <w:sz w:val="24"/>
          <w:szCs w:val="24"/>
        </w:rPr>
        <w:t xml:space="preserve">которые могут </w:t>
      </w:r>
      <w:r w:rsidR="00FA3CF5">
        <w:rPr>
          <w:rFonts w:eastAsia="Times New Roman"/>
          <w:sz w:val="24"/>
          <w:szCs w:val="24"/>
        </w:rPr>
        <w:t xml:space="preserve">быть </w:t>
      </w:r>
      <w:r>
        <w:rPr>
          <w:rFonts w:eastAsia="Times New Roman"/>
          <w:sz w:val="24"/>
          <w:szCs w:val="24"/>
        </w:rPr>
        <w:t>использованы исключительно для профилактики инвалидности или реабилитации (</w:t>
      </w:r>
      <w:proofErr w:type="spellStart"/>
      <w:r>
        <w:rPr>
          <w:rFonts w:eastAsia="Times New Roman"/>
          <w:sz w:val="24"/>
          <w:szCs w:val="24"/>
        </w:rPr>
        <w:t>абилитации</w:t>
      </w:r>
      <w:proofErr w:type="spellEnd"/>
      <w:r>
        <w:rPr>
          <w:rFonts w:eastAsia="Times New Roman"/>
          <w:sz w:val="24"/>
          <w:szCs w:val="24"/>
        </w:rPr>
        <w:t>) инвалидов.</w:t>
      </w:r>
    </w:p>
    <w:p w:rsidR="001A7766" w:rsidRDefault="00274855" w:rsidP="0008695C">
      <w:pPr>
        <w:shd w:val="clear" w:color="auto" w:fill="FFFFFF"/>
        <w:ind w:firstLine="720"/>
        <w:jc w:val="both"/>
      </w:pPr>
      <w:r>
        <w:rPr>
          <w:rFonts w:eastAsia="Times New Roman"/>
          <w:sz w:val="24"/>
          <w:szCs w:val="24"/>
        </w:rPr>
        <w:t>– мотоколяски, кресла-коляски с ручным приводом (комнатные, прогулочные, активного типа), с электроприводом, малогабаритные;</w:t>
      </w:r>
    </w:p>
    <w:p w:rsidR="001A7766" w:rsidRDefault="00274855" w:rsidP="006C7BBD">
      <w:pPr>
        <w:shd w:val="clear" w:color="auto" w:fill="FFFFFF"/>
        <w:tabs>
          <w:tab w:val="left" w:pos="2808"/>
          <w:tab w:val="left" w:pos="3595"/>
          <w:tab w:val="left" w:pos="5002"/>
          <w:tab w:val="left" w:pos="7219"/>
          <w:tab w:val="left" w:pos="8957"/>
        </w:tabs>
        <w:ind w:firstLine="720"/>
        <w:jc w:val="both"/>
      </w:pPr>
      <w:r>
        <w:rPr>
          <w:rFonts w:eastAsia="Times New Roman"/>
          <w:sz w:val="24"/>
          <w:szCs w:val="24"/>
        </w:rPr>
        <w:t>– автомобили с ручным управлением и оборудование к ним (в том числе</w:t>
      </w:r>
      <w:r w:rsidR="006C7BBD">
        <w:rPr>
          <w:rFonts w:eastAsia="Times New Roman"/>
          <w:sz w:val="24"/>
          <w:szCs w:val="24"/>
        </w:rPr>
        <w:t xml:space="preserve"> </w:t>
      </w:r>
      <w:r>
        <w:rPr>
          <w:rFonts w:eastAsia="Times New Roman"/>
          <w:sz w:val="24"/>
          <w:szCs w:val="24"/>
        </w:rPr>
        <w:t>механизмы</w:t>
      </w:r>
      <w:r w:rsidR="006C7BBD">
        <w:rPr>
          <w:rFonts w:eastAsia="Times New Roman"/>
          <w:sz w:val="24"/>
          <w:szCs w:val="24"/>
        </w:rPr>
        <w:t xml:space="preserve"> </w:t>
      </w:r>
      <w:r>
        <w:rPr>
          <w:rFonts w:eastAsia="Times New Roman"/>
          <w:sz w:val="24"/>
          <w:szCs w:val="24"/>
        </w:rPr>
        <w:t>для</w:t>
      </w:r>
      <w:r w:rsidR="006C7BBD">
        <w:rPr>
          <w:rFonts w:ascii="Arial" w:eastAsia="Times New Roman" w:hAnsi="Arial" w:cs="Arial"/>
          <w:sz w:val="24"/>
          <w:szCs w:val="24"/>
        </w:rPr>
        <w:t xml:space="preserve"> </w:t>
      </w:r>
      <w:r>
        <w:rPr>
          <w:rFonts w:eastAsia="Times New Roman"/>
          <w:sz w:val="24"/>
          <w:szCs w:val="24"/>
        </w:rPr>
        <w:t>погрузки</w:t>
      </w:r>
      <w:r w:rsidR="006C7BBD">
        <w:rPr>
          <w:rFonts w:ascii="Arial" w:eastAsia="Times New Roman" w:hAnsi="Arial" w:cs="Arial"/>
          <w:sz w:val="24"/>
          <w:szCs w:val="24"/>
        </w:rPr>
        <w:t xml:space="preserve"> </w:t>
      </w:r>
      <w:r>
        <w:rPr>
          <w:rFonts w:eastAsia="Times New Roman"/>
          <w:sz w:val="24"/>
          <w:szCs w:val="24"/>
        </w:rPr>
        <w:t>кресла-коляски,</w:t>
      </w:r>
      <w:r w:rsidR="006C7BBD">
        <w:rPr>
          <w:rFonts w:ascii="Arial" w:eastAsia="Times New Roman" w:cs="Arial"/>
          <w:sz w:val="24"/>
          <w:szCs w:val="24"/>
        </w:rPr>
        <w:t xml:space="preserve"> </w:t>
      </w:r>
      <w:r>
        <w:rPr>
          <w:rFonts w:eastAsia="Times New Roman"/>
          <w:sz w:val="24"/>
          <w:szCs w:val="24"/>
        </w:rPr>
        <w:t>поворотные</w:t>
      </w:r>
      <w:r w:rsidR="006C7BBD">
        <w:rPr>
          <w:rFonts w:eastAsia="Times New Roman"/>
          <w:sz w:val="24"/>
          <w:szCs w:val="24"/>
        </w:rPr>
        <w:t xml:space="preserve"> </w:t>
      </w:r>
      <w:r>
        <w:rPr>
          <w:rFonts w:eastAsia="Times New Roman"/>
          <w:sz w:val="24"/>
          <w:szCs w:val="24"/>
        </w:rPr>
        <w:t>сиденья,</w:t>
      </w:r>
      <w:r w:rsidR="006C7BBD">
        <w:rPr>
          <w:rFonts w:eastAsia="Times New Roman"/>
          <w:sz w:val="24"/>
          <w:szCs w:val="24"/>
        </w:rPr>
        <w:t xml:space="preserve"> </w:t>
      </w:r>
      <w:r>
        <w:rPr>
          <w:rFonts w:eastAsia="Times New Roman"/>
          <w:sz w:val="24"/>
          <w:szCs w:val="24"/>
        </w:rPr>
        <w:t>приспособления для закрепления кресла-коляски), устройства для ручного</w:t>
      </w:r>
      <w:r w:rsidR="006C7BBD">
        <w:rPr>
          <w:rFonts w:eastAsia="Times New Roman"/>
          <w:sz w:val="24"/>
          <w:szCs w:val="24"/>
        </w:rPr>
        <w:t xml:space="preserve"> </w:t>
      </w:r>
      <w:r>
        <w:rPr>
          <w:rFonts w:eastAsia="Times New Roman"/>
          <w:sz w:val="24"/>
          <w:szCs w:val="24"/>
        </w:rPr>
        <w:t>управления</w:t>
      </w:r>
      <w:r w:rsidR="006C7BBD">
        <w:rPr>
          <w:rFonts w:eastAsia="Times New Roman"/>
          <w:sz w:val="24"/>
          <w:szCs w:val="24"/>
        </w:rPr>
        <w:t xml:space="preserve"> </w:t>
      </w:r>
      <w:r>
        <w:rPr>
          <w:rFonts w:eastAsia="Times New Roman" w:hAnsi="Arial"/>
          <w:sz w:val="24"/>
          <w:szCs w:val="24"/>
        </w:rPr>
        <w:t>(</w:t>
      </w:r>
      <w:r>
        <w:rPr>
          <w:rFonts w:eastAsia="Times New Roman"/>
          <w:sz w:val="24"/>
          <w:szCs w:val="24"/>
        </w:rPr>
        <w:t>в</w:t>
      </w:r>
      <w:r w:rsidR="006C7BBD">
        <w:rPr>
          <w:rFonts w:eastAsia="Times New Roman"/>
          <w:sz w:val="24"/>
          <w:szCs w:val="24"/>
        </w:rPr>
        <w:t xml:space="preserve"> </w:t>
      </w:r>
      <w:r>
        <w:rPr>
          <w:rFonts w:eastAsia="Times New Roman"/>
          <w:sz w:val="24"/>
          <w:szCs w:val="24"/>
        </w:rPr>
        <w:t>том</w:t>
      </w:r>
      <w:r w:rsidR="006C7BBD">
        <w:rPr>
          <w:rFonts w:eastAsia="Times New Roman"/>
          <w:sz w:val="24"/>
          <w:szCs w:val="24"/>
        </w:rPr>
        <w:t xml:space="preserve"> </w:t>
      </w:r>
      <w:r>
        <w:rPr>
          <w:rFonts w:eastAsia="Times New Roman"/>
          <w:sz w:val="24"/>
          <w:szCs w:val="24"/>
        </w:rPr>
        <w:t>числе</w:t>
      </w:r>
      <w:r w:rsidR="006C7BBD">
        <w:rPr>
          <w:rFonts w:eastAsia="Times New Roman"/>
          <w:sz w:val="24"/>
          <w:szCs w:val="24"/>
        </w:rPr>
        <w:t xml:space="preserve"> </w:t>
      </w:r>
      <w:r>
        <w:rPr>
          <w:rFonts w:eastAsia="Times New Roman"/>
          <w:sz w:val="24"/>
          <w:szCs w:val="24"/>
        </w:rPr>
        <w:t>механические,</w:t>
      </w:r>
      <w:r w:rsidR="006C7BBD">
        <w:rPr>
          <w:rFonts w:eastAsia="Times New Roman"/>
          <w:sz w:val="24"/>
          <w:szCs w:val="24"/>
        </w:rPr>
        <w:t xml:space="preserve"> </w:t>
      </w:r>
      <w:r>
        <w:rPr>
          <w:rFonts w:eastAsia="Times New Roman"/>
          <w:sz w:val="24"/>
          <w:szCs w:val="24"/>
        </w:rPr>
        <w:t>электрические,</w:t>
      </w:r>
      <w:r w:rsidR="006C7BBD">
        <w:rPr>
          <w:rFonts w:eastAsia="Times New Roman"/>
          <w:sz w:val="24"/>
          <w:szCs w:val="24"/>
        </w:rPr>
        <w:t xml:space="preserve"> </w:t>
      </w:r>
      <w:r>
        <w:rPr>
          <w:rFonts w:eastAsia="Times New Roman"/>
          <w:sz w:val="24"/>
          <w:szCs w:val="24"/>
        </w:rPr>
        <w:t>пневмогидравлические) и для переоборудования автомобилей;</w:t>
      </w:r>
    </w:p>
    <w:p w:rsidR="001A7766" w:rsidRDefault="00274855" w:rsidP="0008695C">
      <w:pPr>
        <w:shd w:val="clear" w:color="auto" w:fill="FFFFFF"/>
        <w:ind w:firstLine="720"/>
        <w:jc w:val="both"/>
      </w:pPr>
      <w:r>
        <w:rPr>
          <w:rFonts w:eastAsia="Times New Roman"/>
          <w:sz w:val="24"/>
          <w:szCs w:val="24"/>
        </w:rPr>
        <w:t>– 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w:t>
      </w:r>
    </w:p>
    <w:p w:rsidR="001A7766" w:rsidRDefault="00274855" w:rsidP="0008695C">
      <w:pPr>
        <w:shd w:val="clear" w:color="auto" w:fill="FFFFFF"/>
        <w:ind w:firstLine="720"/>
        <w:jc w:val="both"/>
      </w:pPr>
      <w:r>
        <w:rPr>
          <w:rFonts w:eastAsia="Times New Roman"/>
          <w:sz w:val="24"/>
          <w:szCs w:val="24"/>
        </w:rPr>
        <w:t>– трости опорные и тактильные, костыли, опоры, поручни;</w:t>
      </w:r>
    </w:p>
    <w:p w:rsidR="001A7766" w:rsidRDefault="00274855" w:rsidP="0008695C">
      <w:pPr>
        <w:shd w:val="clear" w:color="auto" w:fill="FFFFFF"/>
        <w:ind w:firstLine="720"/>
        <w:jc w:val="both"/>
      </w:pPr>
      <w:r>
        <w:rPr>
          <w:rFonts w:eastAsia="Times New Roman"/>
          <w:sz w:val="24"/>
          <w:szCs w:val="24"/>
        </w:rPr>
        <w:t>– сигнализаторы звука световые и вибрационные;</w:t>
      </w:r>
    </w:p>
    <w:p w:rsidR="001A7766" w:rsidRDefault="00274855" w:rsidP="0008695C">
      <w:pPr>
        <w:shd w:val="clear" w:color="auto" w:fill="FFFFFF"/>
        <w:ind w:firstLine="720"/>
        <w:jc w:val="both"/>
      </w:pPr>
      <w:r>
        <w:rPr>
          <w:rFonts w:eastAsia="Times New Roman"/>
          <w:sz w:val="24"/>
          <w:szCs w:val="24"/>
        </w:rPr>
        <w:t xml:space="preserve">– ортопедическая обувь, протезы и </w:t>
      </w:r>
      <w:proofErr w:type="spellStart"/>
      <w:r>
        <w:rPr>
          <w:rFonts w:eastAsia="Times New Roman"/>
          <w:sz w:val="24"/>
          <w:szCs w:val="24"/>
        </w:rPr>
        <w:t>ортезы</w:t>
      </w:r>
      <w:proofErr w:type="spellEnd"/>
      <w:r>
        <w:rPr>
          <w:rFonts w:eastAsia="Times New Roman"/>
          <w:sz w:val="24"/>
          <w:szCs w:val="24"/>
        </w:rPr>
        <w:t>;</w:t>
      </w:r>
    </w:p>
    <w:p w:rsidR="001A7766" w:rsidRDefault="00274855" w:rsidP="006C7BBD">
      <w:pPr>
        <w:shd w:val="clear" w:color="auto" w:fill="FFFFFF"/>
        <w:tabs>
          <w:tab w:val="left" w:pos="2942"/>
          <w:tab w:val="left" w:pos="3691"/>
          <w:tab w:val="left" w:pos="5246"/>
          <w:tab w:val="left" w:pos="5702"/>
          <w:tab w:val="left" w:pos="7627"/>
          <w:tab w:val="left" w:pos="8827"/>
          <w:tab w:val="left" w:pos="9778"/>
        </w:tabs>
        <w:ind w:firstLine="720"/>
        <w:jc w:val="both"/>
      </w:pPr>
      <w:r>
        <w:rPr>
          <w:rFonts w:eastAsia="Times New Roman"/>
          <w:sz w:val="24"/>
          <w:szCs w:val="24"/>
        </w:rPr>
        <w:t>– специальные средства для обмена информацией, получения и передачи</w:t>
      </w:r>
      <w:r w:rsidR="006C7BBD">
        <w:rPr>
          <w:rFonts w:eastAsia="Times New Roman"/>
          <w:sz w:val="24"/>
          <w:szCs w:val="24"/>
        </w:rPr>
        <w:t xml:space="preserve"> </w:t>
      </w:r>
      <w:r>
        <w:rPr>
          <w:rFonts w:eastAsia="Times New Roman"/>
          <w:sz w:val="24"/>
          <w:szCs w:val="24"/>
        </w:rPr>
        <w:t>информации</w:t>
      </w:r>
      <w:r w:rsidR="006C7BBD">
        <w:rPr>
          <w:rFonts w:eastAsia="Times New Roman"/>
          <w:sz w:val="24"/>
          <w:szCs w:val="24"/>
        </w:rPr>
        <w:t xml:space="preserve"> </w:t>
      </w:r>
      <w:r>
        <w:rPr>
          <w:rFonts w:eastAsia="Times New Roman"/>
          <w:sz w:val="24"/>
          <w:szCs w:val="24"/>
        </w:rPr>
        <w:t>для</w:t>
      </w:r>
      <w:r w:rsidR="006C7BBD">
        <w:rPr>
          <w:rFonts w:eastAsia="Times New Roman"/>
          <w:sz w:val="24"/>
          <w:szCs w:val="24"/>
        </w:rPr>
        <w:t xml:space="preserve"> </w:t>
      </w:r>
      <w:r>
        <w:rPr>
          <w:rFonts w:eastAsia="Times New Roman"/>
          <w:sz w:val="24"/>
          <w:szCs w:val="24"/>
        </w:rPr>
        <w:t>инвалидов</w:t>
      </w:r>
      <w:r w:rsidR="006C7BBD">
        <w:rPr>
          <w:rFonts w:eastAsia="Times New Roman"/>
          <w:sz w:val="24"/>
          <w:szCs w:val="24"/>
        </w:rPr>
        <w:t xml:space="preserve"> </w:t>
      </w:r>
      <w:r>
        <w:rPr>
          <w:rFonts w:eastAsia="Times New Roman"/>
          <w:sz w:val="24"/>
          <w:szCs w:val="24"/>
        </w:rPr>
        <w:t>с</w:t>
      </w:r>
      <w:r w:rsidR="006C7BBD">
        <w:rPr>
          <w:rFonts w:eastAsia="Times New Roman"/>
          <w:sz w:val="24"/>
          <w:szCs w:val="24"/>
        </w:rPr>
        <w:t xml:space="preserve"> </w:t>
      </w:r>
      <w:r>
        <w:rPr>
          <w:rFonts w:eastAsia="Times New Roman"/>
          <w:sz w:val="24"/>
          <w:szCs w:val="24"/>
        </w:rPr>
        <w:t>нарушениями</w:t>
      </w:r>
      <w:r w:rsidR="006C7BBD">
        <w:rPr>
          <w:rFonts w:eastAsia="Times New Roman"/>
          <w:sz w:val="24"/>
          <w:szCs w:val="24"/>
        </w:rPr>
        <w:t xml:space="preserve"> </w:t>
      </w:r>
      <w:r>
        <w:rPr>
          <w:rFonts w:eastAsia="Times New Roman"/>
          <w:sz w:val="24"/>
          <w:szCs w:val="24"/>
        </w:rPr>
        <w:t>зрения,</w:t>
      </w:r>
      <w:r w:rsidR="006C7BBD">
        <w:rPr>
          <w:rFonts w:ascii="Arial" w:eastAsia="Times New Roman" w:cs="Arial"/>
          <w:sz w:val="24"/>
          <w:szCs w:val="24"/>
        </w:rPr>
        <w:t xml:space="preserve"> </w:t>
      </w:r>
      <w:r>
        <w:rPr>
          <w:rFonts w:eastAsia="Times New Roman"/>
          <w:sz w:val="24"/>
          <w:szCs w:val="24"/>
        </w:rPr>
        <w:t>слуха</w:t>
      </w:r>
      <w:r w:rsidR="006C7BBD">
        <w:rPr>
          <w:rFonts w:eastAsia="Times New Roman"/>
          <w:sz w:val="24"/>
          <w:szCs w:val="24"/>
        </w:rPr>
        <w:t xml:space="preserve"> </w:t>
      </w:r>
      <w:r>
        <w:rPr>
          <w:rFonts w:eastAsia="Times New Roman"/>
          <w:sz w:val="24"/>
          <w:szCs w:val="24"/>
        </w:rPr>
        <w:t>и</w:t>
      </w:r>
      <w:r w:rsidR="006C7BBD">
        <w:rPr>
          <w:rFonts w:eastAsia="Times New Roman"/>
          <w:sz w:val="24"/>
          <w:szCs w:val="24"/>
        </w:rPr>
        <w:t xml:space="preserve"> </w:t>
      </w:r>
      <w:r>
        <w:rPr>
          <w:rFonts w:eastAsia="Times New Roman"/>
          <w:sz w:val="24"/>
          <w:szCs w:val="24"/>
        </w:rPr>
        <w:t xml:space="preserve">голосообразования (в том числе </w:t>
      </w:r>
      <w:proofErr w:type="spellStart"/>
      <w:r>
        <w:rPr>
          <w:rFonts w:eastAsia="Times New Roman"/>
          <w:sz w:val="24"/>
          <w:szCs w:val="24"/>
        </w:rPr>
        <w:t>вибротактильные</w:t>
      </w:r>
      <w:proofErr w:type="spellEnd"/>
      <w:r>
        <w:rPr>
          <w:rFonts w:eastAsia="Times New Roman"/>
          <w:sz w:val="24"/>
          <w:szCs w:val="24"/>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w:t>
      </w:r>
      <w:proofErr w:type="spellStart"/>
      <w:r>
        <w:rPr>
          <w:rFonts w:eastAsia="Times New Roman"/>
          <w:sz w:val="24"/>
          <w:szCs w:val="24"/>
        </w:rPr>
        <w:t>брайлевские</w:t>
      </w:r>
      <w:proofErr w:type="spellEnd"/>
      <w:r>
        <w:rPr>
          <w:rFonts w:eastAsia="Times New Roman"/>
          <w:sz w:val="24"/>
          <w:szCs w:val="24"/>
        </w:rPr>
        <w:t xml:space="preserve"> дисплеи,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Pr>
          <w:rFonts w:eastAsia="Times New Roman"/>
          <w:sz w:val="24"/>
          <w:szCs w:val="24"/>
        </w:rPr>
        <w:t>голосообразующие</w:t>
      </w:r>
      <w:proofErr w:type="spellEnd"/>
      <w:r>
        <w:rPr>
          <w:rFonts w:eastAsia="Times New Roman"/>
          <w:sz w:val="24"/>
          <w:szCs w:val="24"/>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p w:rsidR="001A7766" w:rsidRDefault="00274855" w:rsidP="0008695C">
      <w:pPr>
        <w:shd w:val="clear" w:color="auto" w:fill="FFFFFF"/>
        <w:ind w:firstLine="720"/>
        <w:jc w:val="both"/>
      </w:pPr>
      <w:r>
        <w:rPr>
          <w:rFonts w:eastAsia="Times New Roman"/>
          <w:sz w:val="24"/>
          <w:szCs w:val="24"/>
        </w:rPr>
        <w:t>– книги со специальным шрифтом, машинки пишущие для печати по Брайлю (шрифтолитейные);</w:t>
      </w:r>
    </w:p>
    <w:p w:rsidR="001A7766" w:rsidRDefault="00274855" w:rsidP="0008695C">
      <w:pPr>
        <w:shd w:val="clear" w:color="auto" w:fill="FFFFFF"/>
        <w:ind w:firstLine="720"/>
        <w:jc w:val="both"/>
      </w:pPr>
      <w:r>
        <w:rPr>
          <w:rFonts w:eastAsia="Times New Roman"/>
          <w:sz w:val="24"/>
          <w:szCs w:val="24"/>
        </w:rPr>
        <w:t xml:space="preserve">– специальные средства для самообслуживания и ухода за инвалидами (в том числе подушки и матрацы профилактические, </w:t>
      </w:r>
      <w:proofErr w:type="spellStart"/>
      <w:r>
        <w:rPr>
          <w:rFonts w:eastAsia="Times New Roman"/>
          <w:sz w:val="24"/>
          <w:szCs w:val="24"/>
        </w:rPr>
        <w:t>противопролежневые</w:t>
      </w:r>
      <w:proofErr w:type="spellEnd"/>
      <w:r>
        <w:rPr>
          <w:rFonts w:eastAsia="Times New Roman"/>
          <w:sz w:val="24"/>
          <w:szCs w:val="24"/>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w:t>
      </w:r>
    </w:p>
    <w:p w:rsidR="001A7766" w:rsidRDefault="00274855" w:rsidP="0008695C">
      <w:pPr>
        <w:shd w:val="clear" w:color="auto" w:fill="FFFFFF"/>
        <w:ind w:firstLine="720"/>
        <w:jc w:val="both"/>
      </w:pPr>
      <w:r>
        <w:rPr>
          <w:rFonts w:eastAsia="Times New Roman"/>
          <w:sz w:val="24"/>
          <w:szCs w:val="24"/>
        </w:rPr>
        <w:t>–   специальные средства при нарушениях функции выделения;</w:t>
      </w:r>
    </w:p>
    <w:p w:rsidR="001A7766" w:rsidRDefault="00274855" w:rsidP="0008695C">
      <w:pPr>
        <w:shd w:val="clear" w:color="auto" w:fill="FFFFFF"/>
        <w:ind w:firstLine="720"/>
        <w:jc w:val="both"/>
      </w:pPr>
      <w:r>
        <w:rPr>
          <w:rFonts w:eastAsia="Times New Roman"/>
          <w:sz w:val="24"/>
          <w:szCs w:val="24"/>
        </w:rPr>
        <w:t>– 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w:t>
      </w:r>
    </w:p>
    <w:p w:rsidR="001A7766" w:rsidRDefault="00274855" w:rsidP="0008695C">
      <w:pPr>
        <w:shd w:val="clear" w:color="auto" w:fill="FFFFFF"/>
        <w:ind w:firstLine="720"/>
        <w:jc w:val="both"/>
      </w:pPr>
      <w:r>
        <w:rPr>
          <w:rFonts w:eastAsia="Times New Roman"/>
          <w:sz w:val="24"/>
          <w:szCs w:val="24"/>
        </w:rPr>
        <w:t>– 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p w:rsidR="001A7766" w:rsidRDefault="00274855" w:rsidP="0008695C">
      <w:pPr>
        <w:shd w:val="clear" w:color="auto" w:fill="FFFFFF"/>
        <w:ind w:firstLine="720"/>
        <w:jc w:val="both"/>
      </w:pPr>
      <w:r>
        <w:rPr>
          <w:rFonts w:eastAsia="Times New Roman"/>
          <w:sz w:val="24"/>
          <w:szCs w:val="24"/>
        </w:rPr>
        <w:t>– 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w:t>
      </w:r>
    </w:p>
    <w:p w:rsidR="001A7766" w:rsidRDefault="00274855" w:rsidP="0008695C">
      <w:pPr>
        <w:shd w:val="clear" w:color="auto" w:fill="FFFFFF"/>
        <w:ind w:firstLine="720"/>
        <w:jc w:val="both"/>
      </w:pPr>
      <w:r>
        <w:rPr>
          <w:rFonts w:eastAsia="Times New Roman"/>
          <w:sz w:val="24"/>
          <w:szCs w:val="24"/>
        </w:rPr>
        <w:t>– специальные средства для контроля и управления бытовой техникой (в том числе переключатели, педали, рукоятки с дистанционным управлением);</w:t>
      </w:r>
    </w:p>
    <w:p w:rsidR="001A7766" w:rsidRDefault="006C7BBD" w:rsidP="006C7BBD">
      <w:pPr>
        <w:shd w:val="clear" w:color="auto" w:fill="FFFFFF"/>
        <w:tabs>
          <w:tab w:val="left" w:pos="1603"/>
          <w:tab w:val="left" w:pos="2376"/>
          <w:tab w:val="left" w:pos="3802"/>
          <w:tab w:val="left" w:pos="4402"/>
          <w:tab w:val="left" w:pos="6346"/>
          <w:tab w:val="left" w:pos="8155"/>
        </w:tabs>
        <w:ind w:firstLine="720"/>
        <w:jc w:val="both"/>
      </w:pPr>
      <w:r>
        <w:rPr>
          <w:rFonts w:eastAsia="Times New Roman"/>
          <w:sz w:val="24"/>
          <w:szCs w:val="24"/>
        </w:rPr>
        <w:t xml:space="preserve">– </w:t>
      </w:r>
      <w:r w:rsidR="00274855">
        <w:rPr>
          <w:rFonts w:eastAsia="Times New Roman"/>
          <w:sz w:val="24"/>
          <w:szCs w:val="24"/>
        </w:rPr>
        <w:t>средства</w:t>
      </w:r>
      <w:r>
        <w:rPr>
          <w:rFonts w:eastAsia="Times New Roman"/>
          <w:sz w:val="24"/>
          <w:szCs w:val="24"/>
        </w:rPr>
        <w:t xml:space="preserve"> </w:t>
      </w:r>
      <w:r w:rsidR="00274855">
        <w:rPr>
          <w:rFonts w:eastAsia="Times New Roman"/>
          <w:sz w:val="24"/>
          <w:szCs w:val="24"/>
        </w:rPr>
        <w:t>для</w:t>
      </w:r>
      <w:r>
        <w:rPr>
          <w:rFonts w:eastAsia="Times New Roman"/>
          <w:sz w:val="24"/>
          <w:szCs w:val="24"/>
        </w:rPr>
        <w:t xml:space="preserve"> </w:t>
      </w:r>
      <w:r w:rsidR="00274855">
        <w:rPr>
          <w:rFonts w:eastAsia="Times New Roman"/>
          <w:sz w:val="24"/>
          <w:szCs w:val="24"/>
        </w:rPr>
        <w:t>контроля</w:t>
      </w:r>
      <w:r>
        <w:rPr>
          <w:rFonts w:eastAsia="Times New Roman"/>
          <w:sz w:val="24"/>
          <w:szCs w:val="24"/>
        </w:rPr>
        <w:t xml:space="preserve"> </w:t>
      </w:r>
      <w:r w:rsidR="00274855">
        <w:rPr>
          <w:rFonts w:eastAsia="Times New Roman"/>
          <w:sz w:val="24"/>
          <w:szCs w:val="24"/>
        </w:rPr>
        <w:t>за</w:t>
      </w:r>
      <w:r>
        <w:rPr>
          <w:rFonts w:eastAsia="Times New Roman"/>
          <w:sz w:val="24"/>
          <w:szCs w:val="24"/>
        </w:rPr>
        <w:t xml:space="preserve"> </w:t>
      </w:r>
      <w:r w:rsidR="00274855">
        <w:rPr>
          <w:rFonts w:eastAsia="Times New Roman"/>
          <w:sz w:val="24"/>
          <w:szCs w:val="24"/>
        </w:rPr>
        <w:t>обеспечением</w:t>
      </w:r>
      <w:r>
        <w:rPr>
          <w:rFonts w:eastAsia="Times New Roman"/>
          <w:sz w:val="24"/>
          <w:szCs w:val="24"/>
        </w:rPr>
        <w:t xml:space="preserve"> </w:t>
      </w:r>
      <w:r w:rsidR="00274855">
        <w:rPr>
          <w:rFonts w:eastAsia="Times New Roman"/>
          <w:sz w:val="24"/>
          <w:szCs w:val="24"/>
        </w:rPr>
        <w:t>комфортных</w:t>
      </w:r>
      <w:r w:rsidR="00274855">
        <w:rPr>
          <w:rFonts w:ascii="Arial" w:eastAsia="Times New Roman" w:hAnsi="Arial" w:cs="Arial"/>
          <w:sz w:val="24"/>
          <w:szCs w:val="24"/>
        </w:rPr>
        <w:tab/>
      </w:r>
      <w:r w:rsidR="00274855">
        <w:rPr>
          <w:rFonts w:eastAsia="Times New Roman"/>
          <w:sz w:val="24"/>
          <w:szCs w:val="24"/>
        </w:rPr>
        <w:t>условий</w:t>
      </w:r>
      <w:r>
        <w:rPr>
          <w:rFonts w:eastAsia="Times New Roman"/>
          <w:sz w:val="24"/>
          <w:szCs w:val="24"/>
        </w:rPr>
        <w:t xml:space="preserve"> </w:t>
      </w:r>
      <w:r w:rsidR="00274855">
        <w:rPr>
          <w:rFonts w:eastAsia="Times New Roman"/>
          <w:sz w:val="24"/>
          <w:szCs w:val="24"/>
        </w:rPr>
        <w:t>жизнедеятельности инвалидов (в том числе термометры, барометры,</w:t>
      </w:r>
      <w:r>
        <w:rPr>
          <w:rFonts w:eastAsia="Times New Roman"/>
          <w:sz w:val="24"/>
          <w:szCs w:val="24"/>
        </w:rPr>
        <w:t xml:space="preserve"> </w:t>
      </w:r>
      <w:r w:rsidR="00274855">
        <w:rPr>
          <w:rFonts w:eastAsia="Times New Roman"/>
          <w:sz w:val="24"/>
          <w:szCs w:val="24"/>
        </w:rPr>
        <w:t>увлажнители</w:t>
      </w:r>
      <w:r>
        <w:rPr>
          <w:rFonts w:eastAsia="Times New Roman"/>
          <w:sz w:val="24"/>
          <w:szCs w:val="24"/>
        </w:rPr>
        <w:t xml:space="preserve"> </w:t>
      </w:r>
      <w:r w:rsidR="00274855">
        <w:rPr>
          <w:rFonts w:eastAsia="Times New Roman"/>
          <w:sz w:val="24"/>
          <w:szCs w:val="24"/>
        </w:rPr>
        <w:t>воздуха,</w:t>
      </w:r>
      <w:r>
        <w:rPr>
          <w:rFonts w:eastAsia="Times New Roman"/>
          <w:sz w:val="24"/>
          <w:szCs w:val="24"/>
        </w:rPr>
        <w:t xml:space="preserve"> </w:t>
      </w:r>
      <w:r w:rsidR="00274855">
        <w:rPr>
          <w:rFonts w:eastAsia="Times New Roman"/>
          <w:sz w:val="24"/>
          <w:szCs w:val="24"/>
        </w:rPr>
        <w:t>воздухоочистители,</w:t>
      </w:r>
      <w:r>
        <w:rPr>
          <w:rFonts w:eastAsia="Times New Roman"/>
          <w:sz w:val="24"/>
          <w:szCs w:val="24"/>
        </w:rPr>
        <w:t xml:space="preserve"> </w:t>
      </w:r>
      <w:r w:rsidR="00274855">
        <w:rPr>
          <w:rFonts w:eastAsia="Times New Roman"/>
          <w:sz w:val="24"/>
          <w:szCs w:val="24"/>
        </w:rPr>
        <w:t>обогреватели,</w:t>
      </w:r>
      <w:r>
        <w:rPr>
          <w:rFonts w:ascii="Arial" w:eastAsia="Times New Roman" w:cs="Arial"/>
          <w:sz w:val="24"/>
          <w:szCs w:val="24"/>
        </w:rPr>
        <w:t xml:space="preserve"> </w:t>
      </w:r>
      <w:r>
        <w:rPr>
          <w:rFonts w:ascii="Arial" w:eastAsia="Times New Roman" w:cs="Arial"/>
          <w:sz w:val="24"/>
          <w:szCs w:val="24"/>
        </w:rPr>
        <w:t>с</w:t>
      </w:r>
      <w:r w:rsidR="00274855">
        <w:rPr>
          <w:rFonts w:eastAsia="Times New Roman"/>
          <w:sz w:val="24"/>
          <w:szCs w:val="24"/>
        </w:rPr>
        <w:t>ушилки</w:t>
      </w:r>
      <w:r>
        <w:rPr>
          <w:rFonts w:eastAsia="Times New Roman"/>
          <w:sz w:val="24"/>
          <w:szCs w:val="24"/>
        </w:rPr>
        <w:t xml:space="preserve"> </w:t>
      </w:r>
      <w:r w:rsidR="00274855">
        <w:rPr>
          <w:rFonts w:eastAsia="Times New Roman"/>
          <w:sz w:val="24"/>
          <w:szCs w:val="24"/>
        </w:rPr>
        <w:t>тепловоздушные, поглотители запаха);</w:t>
      </w:r>
    </w:p>
    <w:p w:rsidR="001A7766" w:rsidRDefault="00274855" w:rsidP="0008695C">
      <w:pPr>
        <w:shd w:val="clear" w:color="auto" w:fill="FFFFFF"/>
        <w:ind w:firstLine="720"/>
        <w:jc w:val="both"/>
      </w:pPr>
      <w:r>
        <w:rPr>
          <w:rFonts w:eastAsia="Times New Roman"/>
          <w:sz w:val="24"/>
          <w:szCs w:val="24"/>
        </w:rPr>
        <w:t xml:space="preserve">– одежда для инвалидов специального назначения, изготовленная по индивидуальным </w:t>
      </w:r>
      <w:r>
        <w:rPr>
          <w:rFonts w:eastAsia="Times New Roman"/>
          <w:sz w:val="24"/>
          <w:szCs w:val="24"/>
        </w:rPr>
        <w:lastRenderedPageBreak/>
        <w:t>заказам, или иная специальная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p w:rsidR="001A7766" w:rsidRDefault="00274855" w:rsidP="006C7BBD">
      <w:pPr>
        <w:shd w:val="clear" w:color="auto" w:fill="FFFFFF"/>
        <w:tabs>
          <w:tab w:val="left" w:pos="1690"/>
          <w:tab w:val="left" w:pos="3192"/>
          <w:tab w:val="left" w:pos="4541"/>
          <w:tab w:val="left" w:pos="5558"/>
          <w:tab w:val="left" w:pos="6274"/>
          <w:tab w:val="left" w:pos="7637"/>
          <w:tab w:val="left" w:pos="8093"/>
        </w:tabs>
        <w:ind w:firstLine="720"/>
        <w:jc w:val="both"/>
      </w:pPr>
      <w:r>
        <w:rPr>
          <w:rFonts w:eastAsia="Times New Roman"/>
          <w:sz w:val="24"/>
          <w:szCs w:val="24"/>
        </w:rPr>
        <w:t>– специальные технические средства для обучения инвалидов и осуществления</w:t>
      </w:r>
      <w:r w:rsidR="006C7BBD">
        <w:rPr>
          <w:rFonts w:eastAsia="Times New Roman"/>
          <w:sz w:val="24"/>
          <w:szCs w:val="24"/>
        </w:rPr>
        <w:t xml:space="preserve"> </w:t>
      </w:r>
      <w:r>
        <w:rPr>
          <w:rFonts w:eastAsia="Times New Roman"/>
          <w:sz w:val="24"/>
          <w:szCs w:val="24"/>
        </w:rPr>
        <w:t>ими трудовой деятельности (в том числе адаптированные для инвалидов</w:t>
      </w:r>
      <w:r w:rsidR="006C7BBD">
        <w:rPr>
          <w:rFonts w:eastAsia="Times New Roman"/>
          <w:sz w:val="24"/>
          <w:szCs w:val="24"/>
        </w:rPr>
        <w:t xml:space="preserve"> </w:t>
      </w:r>
      <w:r>
        <w:rPr>
          <w:rFonts w:eastAsia="Times New Roman"/>
          <w:sz w:val="24"/>
          <w:szCs w:val="24"/>
        </w:rPr>
        <w:t>швейные,</w:t>
      </w:r>
      <w:r w:rsidR="006C7BBD">
        <w:rPr>
          <w:rFonts w:ascii="Arial" w:eastAsia="Times New Roman" w:cs="Arial"/>
          <w:sz w:val="24"/>
          <w:szCs w:val="24"/>
        </w:rPr>
        <w:t xml:space="preserve"> </w:t>
      </w:r>
      <w:r>
        <w:rPr>
          <w:rFonts w:eastAsia="Times New Roman"/>
          <w:sz w:val="24"/>
          <w:szCs w:val="24"/>
        </w:rPr>
        <w:t>вязальные</w:t>
      </w:r>
      <w:r w:rsidR="006C7BBD">
        <w:rPr>
          <w:rFonts w:eastAsia="Times New Roman"/>
          <w:sz w:val="24"/>
          <w:szCs w:val="24"/>
        </w:rPr>
        <w:t xml:space="preserve"> </w:t>
      </w:r>
      <w:r>
        <w:rPr>
          <w:rFonts w:eastAsia="Times New Roman"/>
          <w:sz w:val="24"/>
          <w:szCs w:val="24"/>
        </w:rPr>
        <w:t>машины,</w:t>
      </w:r>
      <w:r w:rsidR="006C7BBD">
        <w:rPr>
          <w:rFonts w:eastAsia="Times New Roman"/>
          <w:sz w:val="24"/>
          <w:szCs w:val="24"/>
        </w:rPr>
        <w:t xml:space="preserve"> </w:t>
      </w:r>
      <w:r>
        <w:rPr>
          <w:rFonts w:eastAsia="Times New Roman"/>
          <w:sz w:val="24"/>
          <w:szCs w:val="24"/>
        </w:rPr>
        <w:t>рамки</w:t>
      </w:r>
      <w:r w:rsidR="006C7BBD">
        <w:rPr>
          <w:rFonts w:eastAsia="Times New Roman"/>
          <w:sz w:val="24"/>
          <w:szCs w:val="24"/>
        </w:rPr>
        <w:t xml:space="preserve"> </w:t>
      </w:r>
      <w:r>
        <w:rPr>
          <w:rFonts w:eastAsia="Times New Roman"/>
          <w:sz w:val="24"/>
          <w:szCs w:val="24"/>
        </w:rPr>
        <w:t>для</w:t>
      </w:r>
      <w:r w:rsidR="006C7BBD">
        <w:rPr>
          <w:rFonts w:eastAsia="Times New Roman"/>
          <w:sz w:val="24"/>
          <w:szCs w:val="24"/>
        </w:rPr>
        <w:t xml:space="preserve"> </w:t>
      </w:r>
      <w:r>
        <w:rPr>
          <w:rFonts w:eastAsia="Times New Roman"/>
          <w:sz w:val="24"/>
          <w:szCs w:val="24"/>
        </w:rPr>
        <w:t>плетения</w:t>
      </w:r>
      <w:r w:rsidR="006C7BBD">
        <w:rPr>
          <w:rFonts w:eastAsia="Times New Roman"/>
          <w:sz w:val="24"/>
          <w:szCs w:val="24"/>
        </w:rPr>
        <w:t xml:space="preserve"> </w:t>
      </w:r>
      <w:r>
        <w:rPr>
          <w:rFonts w:eastAsia="Times New Roman"/>
          <w:sz w:val="24"/>
          <w:szCs w:val="24"/>
        </w:rPr>
        <w:t>и</w:t>
      </w:r>
      <w:r w:rsidR="006C7BBD">
        <w:rPr>
          <w:rFonts w:eastAsia="Times New Roman"/>
          <w:sz w:val="24"/>
          <w:szCs w:val="24"/>
        </w:rPr>
        <w:t xml:space="preserve"> </w:t>
      </w:r>
      <w:r>
        <w:rPr>
          <w:rFonts w:eastAsia="Times New Roman"/>
          <w:sz w:val="24"/>
          <w:szCs w:val="24"/>
        </w:rPr>
        <w:t>вязания,</w:t>
      </w:r>
      <w:r w:rsidR="006C7BBD">
        <w:rPr>
          <w:rFonts w:eastAsia="Times New Roman"/>
          <w:sz w:val="24"/>
          <w:szCs w:val="24"/>
        </w:rPr>
        <w:t xml:space="preserve"> </w:t>
      </w:r>
      <w:r>
        <w:rPr>
          <w:rFonts w:eastAsia="Times New Roman"/>
          <w:sz w:val="24"/>
          <w:szCs w:val="24"/>
        </w:rPr>
        <w:t>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p w:rsidR="001A7766" w:rsidRDefault="00274855" w:rsidP="006C7BBD">
      <w:pPr>
        <w:shd w:val="clear" w:color="auto" w:fill="FFFFFF"/>
        <w:tabs>
          <w:tab w:val="left" w:pos="1728"/>
          <w:tab w:val="left" w:pos="3590"/>
          <w:tab w:val="left" w:pos="4680"/>
          <w:tab w:val="left" w:pos="5645"/>
          <w:tab w:val="left" w:pos="7560"/>
        </w:tabs>
        <w:ind w:firstLine="720"/>
        <w:jc w:val="both"/>
      </w:pPr>
      <w:r>
        <w:rPr>
          <w:rFonts w:eastAsia="Times New Roman"/>
          <w:sz w:val="24"/>
          <w:szCs w:val="24"/>
        </w:rPr>
        <w:t>– технические средства для оборудования помещений (в том числе</w:t>
      </w:r>
      <w:r w:rsidR="006C7BBD">
        <w:rPr>
          <w:rFonts w:eastAsia="Times New Roman"/>
          <w:sz w:val="24"/>
          <w:szCs w:val="24"/>
        </w:rPr>
        <w:t xml:space="preserve"> </w:t>
      </w:r>
      <w:r>
        <w:rPr>
          <w:rFonts w:eastAsia="Times New Roman"/>
          <w:sz w:val="24"/>
          <w:szCs w:val="24"/>
        </w:rPr>
        <w:t>адаптированные для инвалидов специальная мебель, осветительные</w:t>
      </w:r>
      <w:r w:rsidR="006C7BBD">
        <w:rPr>
          <w:rFonts w:eastAsia="Times New Roman"/>
          <w:sz w:val="24"/>
          <w:szCs w:val="24"/>
        </w:rPr>
        <w:t xml:space="preserve"> </w:t>
      </w:r>
      <w:r>
        <w:rPr>
          <w:rFonts w:eastAsia="Times New Roman"/>
          <w:sz w:val="24"/>
          <w:szCs w:val="24"/>
        </w:rPr>
        <w:t>приборы,</w:t>
      </w:r>
      <w:r w:rsidR="006C7BBD">
        <w:rPr>
          <w:rFonts w:eastAsia="Times New Roman"/>
          <w:sz w:val="24"/>
          <w:szCs w:val="24"/>
        </w:rPr>
        <w:t xml:space="preserve"> </w:t>
      </w:r>
      <w:r>
        <w:rPr>
          <w:rFonts w:eastAsia="Times New Roman"/>
          <w:sz w:val="24"/>
          <w:szCs w:val="24"/>
        </w:rPr>
        <w:t>специальные</w:t>
      </w:r>
      <w:r w:rsidR="006C7BBD">
        <w:rPr>
          <w:rFonts w:eastAsia="Times New Roman"/>
          <w:sz w:val="24"/>
          <w:szCs w:val="24"/>
        </w:rPr>
        <w:t xml:space="preserve"> </w:t>
      </w:r>
      <w:r>
        <w:rPr>
          <w:rFonts w:eastAsia="Times New Roman"/>
          <w:sz w:val="24"/>
          <w:szCs w:val="24"/>
        </w:rPr>
        <w:t>доски,</w:t>
      </w:r>
      <w:r w:rsidR="006C7BBD">
        <w:rPr>
          <w:rFonts w:eastAsia="Times New Roman"/>
          <w:sz w:val="24"/>
          <w:szCs w:val="24"/>
        </w:rPr>
        <w:t xml:space="preserve"> </w:t>
      </w:r>
      <w:r>
        <w:rPr>
          <w:rFonts w:eastAsia="Times New Roman"/>
          <w:sz w:val="24"/>
          <w:szCs w:val="24"/>
        </w:rPr>
        <w:t>лупы</w:t>
      </w:r>
      <w:r w:rsidR="006C7BBD">
        <w:rPr>
          <w:rFonts w:eastAsia="Times New Roman"/>
          <w:sz w:val="24"/>
          <w:szCs w:val="24"/>
        </w:rPr>
        <w:t xml:space="preserve"> </w:t>
      </w:r>
      <w:r>
        <w:rPr>
          <w:rFonts w:eastAsia="Times New Roman"/>
          <w:sz w:val="24"/>
          <w:szCs w:val="24"/>
        </w:rPr>
        <w:t>электронные,</w:t>
      </w:r>
      <w:r w:rsidR="006C7BBD">
        <w:rPr>
          <w:rFonts w:eastAsia="Times New Roman"/>
          <w:sz w:val="24"/>
          <w:szCs w:val="24"/>
        </w:rPr>
        <w:t xml:space="preserve"> </w:t>
      </w:r>
      <w:proofErr w:type="spellStart"/>
      <w:r>
        <w:rPr>
          <w:rFonts w:eastAsia="Times New Roman"/>
          <w:sz w:val="24"/>
          <w:szCs w:val="24"/>
        </w:rPr>
        <w:t>аудиоклассы</w:t>
      </w:r>
      <w:proofErr w:type="spellEnd"/>
      <w:r>
        <w:rPr>
          <w:rFonts w:eastAsia="Times New Roman"/>
          <w:sz w:val="24"/>
          <w:szCs w:val="24"/>
        </w:rPr>
        <w:t>,</w:t>
      </w:r>
      <w:r w:rsidR="006C7BBD">
        <w:rPr>
          <w:rFonts w:eastAsia="Times New Roman"/>
          <w:sz w:val="24"/>
          <w:szCs w:val="24"/>
        </w:rPr>
        <w:t xml:space="preserve"> </w:t>
      </w:r>
      <w:r>
        <w:rPr>
          <w:rFonts w:eastAsia="Times New Roman"/>
          <w:sz w:val="24"/>
          <w:szCs w:val="24"/>
        </w:rPr>
        <w:t>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p w:rsidR="001A7766" w:rsidRDefault="00274855" w:rsidP="006C7BBD">
      <w:pPr>
        <w:shd w:val="clear" w:color="auto" w:fill="FFFFFF"/>
        <w:tabs>
          <w:tab w:val="left" w:pos="2458"/>
          <w:tab w:val="left" w:pos="5083"/>
          <w:tab w:val="left" w:pos="7416"/>
        </w:tabs>
        <w:ind w:firstLine="720"/>
        <w:jc w:val="both"/>
      </w:pPr>
      <w:r>
        <w:rPr>
          <w:rFonts w:eastAsia="Times New Roman"/>
          <w:sz w:val="24"/>
          <w:szCs w:val="24"/>
        </w:rPr>
        <w:t>– технические средства для развития у инвалидов навыков ориентации в</w:t>
      </w:r>
      <w:r w:rsidR="006C7BBD">
        <w:rPr>
          <w:rFonts w:eastAsia="Times New Roman"/>
          <w:sz w:val="24"/>
          <w:szCs w:val="24"/>
        </w:rPr>
        <w:t xml:space="preserve"> </w:t>
      </w:r>
      <w:r>
        <w:rPr>
          <w:rFonts w:eastAsia="Times New Roman"/>
          <w:sz w:val="24"/>
          <w:szCs w:val="24"/>
        </w:rPr>
        <w:t>пространстве,</w:t>
      </w:r>
      <w:r w:rsidR="006C7BBD">
        <w:rPr>
          <w:rFonts w:eastAsia="Times New Roman"/>
          <w:sz w:val="24"/>
          <w:szCs w:val="24"/>
        </w:rPr>
        <w:t xml:space="preserve"> </w:t>
      </w:r>
      <w:r>
        <w:rPr>
          <w:rFonts w:eastAsia="Times New Roman"/>
          <w:sz w:val="24"/>
          <w:szCs w:val="24"/>
        </w:rPr>
        <w:t>самостоятельного</w:t>
      </w:r>
      <w:r w:rsidR="006C7BBD">
        <w:rPr>
          <w:rFonts w:eastAsia="Times New Roman"/>
          <w:sz w:val="24"/>
          <w:szCs w:val="24"/>
        </w:rPr>
        <w:t xml:space="preserve"> </w:t>
      </w:r>
      <w:r>
        <w:rPr>
          <w:rFonts w:eastAsia="Times New Roman"/>
          <w:sz w:val="24"/>
          <w:szCs w:val="24"/>
        </w:rPr>
        <w:t>передвижения,</w:t>
      </w:r>
      <w:r w:rsidR="006C7BBD">
        <w:rPr>
          <w:rFonts w:eastAsia="Times New Roman"/>
          <w:sz w:val="24"/>
          <w:szCs w:val="24"/>
        </w:rPr>
        <w:t xml:space="preserve"> </w:t>
      </w:r>
      <w:r>
        <w:rPr>
          <w:rFonts w:eastAsia="Times New Roman"/>
          <w:sz w:val="24"/>
          <w:szCs w:val="24"/>
        </w:rPr>
        <w:t>повседневного</w:t>
      </w:r>
      <w:r w:rsidR="006C7BBD">
        <w:rPr>
          <w:rFonts w:eastAsia="Times New Roman"/>
          <w:sz w:val="24"/>
          <w:szCs w:val="24"/>
        </w:rPr>
        <w:t xml:space="preserve"> </w:t>
      </w:r>
      <w:r>
        <w:rPr>
          <w:rFonts w:eastAsia="Times New Roman"/>
          <w:sz w:val="24"/>
          <w:szCs w:val="24"/>
        </w:rPr>
        <w:t>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p w:rsidR="001A7766" w:rsidRDefault="00274855" w:rsidP="0008695C">
      <w:pPr>
        <w:shd w:val="clear" w:color="auto" w:fill="FFFFFF"/>
        <w:ind w:firstLine="720"/>
        <w:jc w:val="both"/>
      </w:pPr>
      <w:r>
        <w:rPr>
          <w:rFonts w:eastAsia="Times New Roman"/>
          <w:sz w:val="24"/>
          <w:szCs w:val="24"/>
        </w:rPr>
        <w:t>– обучающие игры для инвалидов (в том числе конструкторы, лото, шашки, шахматы, игры для развития мелкой моторики рук);</w:t>
      </w:r>
    </w:p>
    <w:p w:rsidR="001A7766" w:rsidRDefault="00274855" w:rsidP="006C7BBD">
      <w:pPr>
        <w:shd w:val="clear" w:color="auto" w:fill="FFFFFF"/>
        <w:tabs>
          <w:tab w:val="left" w:pos="3115"/>
          <w:tab w:val="left" w:pos="5899"/>
          <w:tab w:val="left" w:pos="8074"/>
        </w:tabs>
        <w:ind w:firstLine="720"/>
        <w:jc w:val="both"/>
      </w:pPr>
      <w:r>
        <w:rPr>
          <w:rFonts w:eastAsia="Times New Roman"/>
          <w:sz w:val="24"/>
          <w:szCs w:val="24"/>
        </w:rPr>
        <w:t>– специальное тренажерное и спортивное оборудование для инвалидов (в том</w:t>
      </w:r>
      <w:r w:rsidR="006C7BBD">
        <w:rPr>
          <w:rFonts w:eastAsia="Times New Roman"/>
          <w:sz w:val="24"/>
          <w:szCs w:val="24"/>
        </w:rPr>
        <w:t xml:space="preserve"> </w:t>
      </w:r>
      <w:r>
        <w:rPr>
          <w:rFonts w:eastAsia="Times New Roman"/>
          <w:sz w:val="24"/>
          <w:szCs w:val="24"/>
        </w:rPr>
        <w:t>числе адаптированные для инвалидов тренажеры дыхательные, силовые,</w:t>
      </w:r>
      <w:r w:rsidR="006C7BBD">
        <w:rPr>
          <w:rFonts w:eastAsia="Times New Roman"/>
          <w:sz w:val="24"/>
          <w:szCs w:val="24"/>
        </w:rPr>
        <w:t xml:space="preserve"> </w:t>
      </w:r>
      <w:r>
        <w:rPr>
          <w:rFonts w:eastAsia="Times New Roman"/>
          <w:sz w:val="24"/>
          <w:szCs w:val="24"/>
        </w:rPr>
        <w:t>сурдологопедические,</w:t>
      </w:r>
      <w:r w:rsidR="006C7BBD">
        <w:rPr>
          <w:rFonts w:eastAsia="Times New Roman"/>
          <w:sz w:val="24"/>
          <w:szCs w:val="24"/>
        </w:rPr>
        <w:t xml:space="preserve"> </w:t>
      </w:r>
      <w:r>
        <w:rPr>
          <w:rFonts w:eastAsia="Times New Roman"/>
          <w:sz w:val="24"/>
          <w:szCs w:val="24"/>
        </w:rPr>
        <w:t>офтальмологические,</w:t>
      </w:r>
      <w:r w:rsidR="006C7BBD">
        <w:rPr>
          <w:rFonts w:eastAsia="Times New Roman"/>
          <w:sz w:val="24"/>
          <w:szCs w:val="24"/>
        </w:rPr>
        <w:t xml:space="preserve"> </w:t>
      </w:r>
      <w:r>
        <w:rPr>
          <w:rFonts w:eastAsia="Times New Roman"/>
          <w:sz w:val="24"/>
          <w:szCs w:val="24"/>
        </w:rPr>
        <w:t>велотренажеры,</w:t>
      </w:r>
      <w:r w:rsidR="006C7BBD">
        <w:rPr>
          <w:rFonts w:eastAsia="Times New Roman"/>
          <w:sz w:val="24"/>
          <w:szCs w:val="24"/>
        </w:rPr>
        <w:t xml:space="preserve"> </w:t>
      </w:r>
      <w:r>
        <w:rPr>
          <w:rFonts w:eastAsia="Times New Roman"/>
          <w:sz w:val="24"/>
          <w:szCs w:val="24"/>
        </w:rPr>
        <w:t>дорожки</w:t>
      </w:r>
      <w:r w:rsidR="006C7BBD">
        <w:rPr>
          <w:rFonts w:eastAsia="Times New Roman"/>
          <w:sz w:val="24"/>
          <w:szCs w:val="24"/>
        </w:rPr>
        <w:t xml:space="preserve"> </w:t>
      </w:r>
      <w:r>
        <w:rPr>
          <w:rFonts w:eastAsia="Times New Roman"/>
          <w:sz w:val="24"/>
          <w:szCs w:val="24"/>
        </w:rPr>
        <w:t>бегущие, устройства для разработки конечностей и туловища, тренировки статодинамической функции, координации движения);</w:t>
      </w:r>
    </w:p>
    <w:p w:rsidR="006C7BBD" w:rsidRDefault="00274855" w:rsidP="0008695C">
      <w:pPr>
        <w:shd w:val="clear" w:color="auto" w:fill="FFFFFF"/>
        <w:ind w:firstLine="720"/>
        <w:jc w:val="both"/>
        <w:rPr>
          <w:rFonts w:eastAsia="Times New Roman"/>
          <w:sz w:val="24"/>
          <w:szCs w:val="24"/>
        </w:rPr>
      </w:pPr>
      <w:r>
        <w:rPr>
          <w:rFonts w:eastAsia="Times New Roman"/>
          <w:sz w:val="24"/>
          <w:szCs w:val="24"/>
        </w:rPr>
        <w:t>– оборудование и технические приспособления для медицинской реабилитации инвалидов (в том числе для массажа и стимуляции различных</w:t>
      </w:r>
      <w:r w:rsidR="006C7BBD">
        <w:rPr>
          <w:rFonts w:eastAsia="Times New Roman"/>
          <w:sz w:val="24"/>
          <w:szCs w:val="24"/>
        </w:rPr>
        <w:t xml:space="preserve"> </w:t>
      </w:r>
      <w:r>
        <w:rPr>
          <w:rFonts w:eastAsia="Times New Roman"/>
          <w:sz w:val="24"/>
          <w:szCs w:val="24"/>
        </w:rPr>
        <w:t xml:space="preserve">сегментов тела, </w:t>
      </w:r>
      <w:proofErr w:type="spellStart"/>
      <w:r w:rsidR="006C7BBD">
        <w:rPr>
          <w:rFonts w:eastAsia="Times New Roman"/>
          <w:sz w:val="24"/>
          <w:szCs w:val="24"/>
        </w:rPr>
        <w:t>иппликаторы</w:t>
      </w:r>
      <w:proofErr w:type="spellEnd"/>
      <w:r w:rsidR="006C7BBD">
        <w:rPr>
          <w:rFonts w:eastAsia="Times New Roman"/>
          <w:sz w:val="24"/>
          <w:szCs w:val="24"/>
        </w:rPr>
        <w:t xml:space="preserve">, </w:t>
      </w:r>
      <w:proofErr w:type="spellStart"/>
      <w:r w:rsidR="006C7BBD">
        <w:rPr>
          <w:rFonts w:eastAsia="Times New Roman"/>
          <w:sz w:val="24"/>
          <w:szCs w:val="24"/>
        </w:rPr>
        <w:t>п</w:t>
      </w:r>
      <w:r>
        <w:rPr>
          <w:rFonts w:eastAsia="Times New Roman"/>
          <w:sz w:val="24"/>
          <w:szCs w:val="24"/>
        </w:rPr>
        <w:t>невмокостюмы</w:t>
      </w:r>
      <w:proofErr w:type="spellEnd"/>
      <w:r>
        <w:rPr>
          <w:rFonts w:eastAsia="Times New Roman"/>
          <w:sz w:val="24"/>
          <w:szCs w:val="24"/>
        </w:rPr>
        <w:t xml:space="preserve">, стулья </w:t>
      </w:r>
      <w:r w:rsidR="006C7BBD">
        <w:rPr>
          <w:rFonts w:eastAsia="Times New Roman"/>
          <w:sz w:val="24"/>
          <w:szCs w:val="24"/>
        </w:rPr>
        <w:t xml:space="preserve">и </w:t>
      </w:r>
      <w:r>
        <w:rPr>
          <w:rFonts w:eastAsia="Times New Roman"/>
          <w:sz w:val="24"/>
          <w:szCs w:val="24"/>
        </w:rPr>
        <w:t>столы массажные,</w:t>
      </w:r>
      <w:r w:rsidR="006C7BBD">
        <w:rPr>
          <w:rFonts w:eastAsia="Times New Roman"/>
          <w:sz w:val="24"/>
          <w:szCs w:val="24"/>
        </w:rPr>
        <w:t xml:space="preserve"> </w:t>
      </w:r>
      <w:r>
        <w:rPr>
          <w:rFonts w:eastAsia="Times New Roman"/>
          <w:sz w:val="24"/>
          <w:szCs w:val="24"/>
        </w:rPr>
        <w:t xml:space="preserve">стимуляторы сердца, мышечные, противоболевые); </w:t>
      </w:r>
    </w:p>
    <w:p w:rsidR="006C7BBD" w:rsidRDefault="00274855" w:rsidP="0008695C">
      <w:pPr>
        <w:shd w:val="clear" w:color="auto" w:fill="FFFFFF"/>
        <w:ind w:firstLine="720"/>
        <w:jc w:val="both"/>
        <w:rPr>
          <w:rFonts w:eastAsia="Times New Roman"/>
          <w:sz w:val="24"/>
          <w:szCs w:val="24"/>
        </w:rPr>
      </w:pPr>
      <w:r>
        <w:rPr>
          <w:rFonts w:eastAsia="Times New Roman"/>
          <w:sz w:val="24"/>
          <w:szCs w:val="24"/>
        </w:rPr>
        <w:t>– приспособления для одевания и раздевания (в том числе для застегивания</w:t>
      </w:r>
      <w:r w:rsidR="006C7BBD">
        <w:rPr>
          <w:rFonts w:eastAsia="Times New Roman"/>
          <w:sz w:val="24"/>
          <w:szCs w:val="24"/>
        </w:rPr>
        <w:t xml:space="preserve"> </w:t>
      </w:r>
      <w:r>
        <w:rPr>
          <w:rFonts w:eastAsia="Times New Roman"/>
          <w:sz w:val="24"/>
          <w:szCs w:val="24"/>
        </w:rPr>
        <w:t>пуговиц, для надевания и снятия предметов одежды, пуговицы специальные,</w:t>
      </w:r>
      <w:r w:rsidR="006C7BBD">
        <w:rPr>
          <w:rFonts w:eastAsia="Times New Roman"/>
          <w:sz w:val="24"/>
          <w:szCs w:val="24"/>
        </w:rPr>
        <w:t xml:space="preserve"> </w:t>
      </w:r>
      <w:r>
        <w:rPr>
          <w:rFonts w:eastAsia="Times New Roman"/>
          <w:sz w:val="24"/>
          <w:szCs w:val="24"/>
        </w:rPr>
        <w:t xml:space="preserve">стойка для надевания верхней одежды); </w:t>
      </w:r>
    </w:p>
    <w:p w:rsidR="006C7BBD" w:rsidRDefault="00274855" w:rsidP="0008695C">
      <w:pPr>
        <w:shd w:val="clear" w:color="auto" w:fill="FFFFFF"/>
        <w:ind w:firstLine="720"/>
        <w:jc w:val="both"/>
        <w:rPr>
          <w:rFonts w:eastAsia="Times New Roman"/>
          <w:sz w:val="24"/>
          <w:szCs w:val="24"/>
        </w:rPr>
      </w:pPr>
      <w:r>
        <w:rPr>
          <w:rFonts w:eastAsia="Times New Roman"/>
          <w:sz w:val="24"/>
          <w:szCs w:val="24"/>
        </w:rPr>
        <w:t>– программное обеспечение электронного доступа для инвалидов;</w:t>
      </w:r>
    </w:p>
    <w:p w:rsidR="006C7BBD" w:rsidRDefault="00274855" w:rsidP="0008695C">
      <w:pPr>
        <w:shd w:val="clear" w:color="auto" w:fill="FFFFFF"/>
        <w:ind w:firstLine="720"/>
        <w:jc w:val="both"/>
        <w:rPr>
          <w:rFonts w:eastAsia="Times New Roman"/>
          <w:sz w:val="24"/>
          <w:szCs w:val="24"/>
        </w:rPr>
      </w:pPr>
      <w:r>
        <w:rPr>
          <w:rFonts w:eastAsia="Times New Roman"/>
          <w:sz w:val="24"/>
          <w:szCs w:val="24"/>
        </w:rPr>
        <w:t xml:space="preserve"> – предоставление в аренду медицинской техники, протезно-ортопедических</w:t>
      </w:r>
      <w:r w:rsidR="006C7BBD">
        <w:rPr>
          <w:rFonts w:eastAsia="Times New Roman"/>
          <w:sz w:val="24"/>
          <w:szCs w:val="24"/>
        </w:rPr>
        <w:t xml:space="preserve"> </w:t>
      </w:r>
      <w:r>
        <w:rPr>
          <w:rFonts w:eastAsia="Times New Roman"/>
          <w:spacing w:val="-4"/>
          <w:sz w:val="24"/>
          <w:szCs w:val="24"/>
        </w:rPr>
        <w:t>изделий и технических средств, которые могут быть использованы</w:t>
      </w:r>
      <w:r w:rsidR="006C7BBD">
        <w:rPr>
          <w:rFonts w:eastAsia="Times New Roman"/>
          <w:spacing w:val="-4"/>
          <w:sz w:val="24"/>
          <w:szCs w:val="24"/>
        </w:rPr>
        <w:t xml:space="preserve"> </w:t>
      </w:r>
      <w:r>
        <w:rPr>
          <w:rFonts w:eastAsia="Times New Roman"/>
          <w:spacing w:val="-1"/>
          <w:sz w:val="24"/>
          <w:szCs w:val="24"/>
        </w:rPr>
        <w:t xml:space="preserve">исключительно </w:t>
      </w:r>
      <w:r w:rsidR="006C7BBD">
        <w:rPr>
          <w:rFonts w:eastAsia="Times New Roman"/>
          <w:spacing w:val="-1"/>
          <w:sz w:val="24"/>
          <w:szCs w:val="24"/>
        </w:rPr>
        <w:t xml:space="preserve">для </w:t>
      </w:r>
      <w:r>
        <w:rPr>
          <w:rFonts w:eastAsia="Times New Roman"/>
          <w:spacing w:val="-1"/>
          <w:sz w:val="24"/>
          <w:szCs w:val="24"/>
        </w:rPr>
        <w:t xml:space="preserve">профилактики инвалидности </w:t>
      </w:r>
      <w:r w:rsidR="006C7BBD">
        <w:rPr>
          <w:rFonts w:eastAsia="Times New Roman"/>
          <w:spacing w:val="-1"/>
          <w:sz w:val="24"/>
          <w:szCs w:val="24"/>
        </w:rPr>
        <w:t xml:space="preserve">или </w:t>
      </w:r>
      <w:r>
        <w:rPr>
          <w:rFonts w:eastAsia="Times New Roman"/>
          <w:spacing w:val="-1"/>
          <w:sz w:val="24"/>
          <w:szCs w:val="24"/>
        </w:rPr>
        <w:t>реабилитации</w:t>
      </w:r>
      <w:r w:rsidR="006C7BBD">
        <w:rPr>
          <w:rFonts w:eastAsia="Times New Roman"/>
          <w:spacing w:val="-1"/>
          <w:sz w:val="24"/>
          <w:szCs w:val="24"/>
        </w:rPr>
        <w:t xml:space="preserve"> </w:t>
      </w:r>
      <w:r>
        <w:rPr>
          <w:sz w:val="24"/>
          <w:szCs w:val="24"/>
        </w:rPr>
        <w:t>(</w:t>
      </w:r>
      <w:proofErr w:type="spellStart"/>
      <w:r>
        <w:rPr>
          <w:rFonts w:eastAsia="Times New Roman"/>
          <w:sz w:val="24"/>
          <w:szCs w:val="24"/>
        </w:rPr>
        <w:t>абилитации</w:t>
      </w:r>
      <w:proofErr w:type="spellEnd"/>
      <w:r>
        <w:rPr>
          <w:rFonts w:eastAsia="Times New Roman"/>
          <w:sz w:val="24"/>
          <w:szCs w:val="24"/>
        </w:rPr>
        <w:t xml:space="preserve">) инвалидов; </w:t>
      </w:r>
    </w:p>
    <w:p w:rsidR="001A7766" w:rsidRDefault="00274855" w:rsidP="0008695C">
      <w:pPr>
        <w:shd w:val="clear" w:color="auto" w:fill="FFFFFF"/>
        <w:ind w:firstLine="720"/>
        <w:jc w:val="both"/>
      </w:pPr>
      <w:r>
        <w:rPr>
          <w:rFonts w:eastAsia="Times New Roman"/>
          <w:sz w:val="24"/>
          <w:szCs w:val="24"/>
        </w:rPr>
        <w:t>– и другое.</w:t>
      </w:r>
    </w:p>
    <w:p w:rsidR="001A7766" w:rsidRDefault="00274855" w:rsidP="0008695C">
      <w:pPr>
        <w:shd w:val="clear" w:color="auto" w:fill="FFFFFF"/>
        <w:ind w:firstLine="720"/>
        <w:jc w:val="both"/>
      </w:pPr>
      <w:proofErr w:type="gramStart"/>
      <w:r>
        <w:rPr>
          <w:rFonts w:eastAsia="Times New Roman"/>
          <w:spacing w:val="-6"/>
          <w:sz w:val="24"/>
          <w:szCs w:val="24"/>
        </w:rPr>
        <w:t>з</w:t>
      </w:r>
      <w:proofErr w:type="gramEnd"/>
      <w:r>
        <w:rPr>
          <w:rFonts w:eastAsia="Times New Roman"/>
          <w:spacing w:val="-6"/>
          <w:sz w:val="24"/>
          <w:szCs w:val="24"/>
        </w:rPr>
        <w:t xml:space="preserve">) деятельность </w:t>
      </w:r>
      <w:r w:rsidR="006C7BBD">
        <w:rPr>
          <w:rFonts w:eastAsia="Times New Roman"/>
          <w:spacing w:val="-6"/>
          <w:sz w:val="24"/>
          <w:szCs w:val="24"/>
        </w:rPr>
        <w:t xml:space="preserve">по </w:t>
      </w:r>
      <w:r>
        <w:rPr>
          <w:rFonts w:eastAsia="Times New Roman"/>
          <w:spacing w:val="-6"/>
          <w:sz w:val="24"/>
          <w:szCs w:val="24"/>
        </w:rPr>
        <w:t>организации отдыха</w:t>
      </w:r>
      <w:r w:rsidR="006C7BBD">
        <w:rPr>
          <w:rFonts w:eastAsia="Times New Roman"/>
          <w:spacing w:val="-6"/>
          <w:sz w:val="24"/>
          <w:szCs w:val="24"/>
        </w:rPr>
        <w:t xml:space="preserve"> и</w:t>
      </w:r>
      <w:r>
        <w:rPr>
          <w:rFonts w:eastAsia="Times New Roman"/>
          <w:spacing w:val="-6"/>
          <w:sz w:val="24"/>
          <w:szCs w:val="24"/>
        </w:rPr>
        <w:t xml:space="preserve"> оздоровления</w:t>
      </w:r>
      <w:r w:rsidR="006C7BBD">
        <w:rPr>
          <w:rFonts w:eastAsia="Times New Roman"/>
          <w:spacing w:val="-6"/>
          <w:sz w:val="24"/>
          <w:szCs w:val="24"/>
        </w:rPr>
        <w:t xml:space="preserve"> </w:t>
      </w:r>
      <w:r>
        <w:rPr>
          <w:rFonts w:eastAsia="Times New Roman"/>
          <w:spacing w:val="-6"/>
          <w:sz w:val="24"/>
          <w:szCs w:val="24"/>
        </w:rPr>
        <w:t xml:space="preserve">инвалидов и </w:t>
      </w:r>
      <w:r>
        <w:rPr>
          <w:rFonts w:eastAsia="Times New Roman"/>
          <w:sz w:val="24"/>
          <w:szCs w:val="24"/>
        </w:rPr>
        <w:t>пенсионеров.</w:t>
      </w:r>
    </w:p>
    <w:p w:rsidR="001A7766" w:rsidRDefault="00274855" w:rsidP="0008695C">
      <w:pPr>
        <w:shd w:val="clear" w:color="auto" w:fill="FFFFFF"/>
        <w:ind w:firstLine="720"/>
        <w:jc w:val="both"/>
      </w:pPr>
      <w:r>
        <w:rPr>
          <w:rFonts w:eastAsia="Times New Roman"/>
          <w:sz w:val="24"/>
          <w:szCs w:val="24"/>
        </w:rPr>
        <w:t>– деятельность реабилитационных центров;</w:t>
      </w:r>
    </w:p>
    <w:p w:rsidR="001A7766" w:rsidRDefault="00274855" w:rsidP="0008695C">
      <w:pPr>
        <w:shd w:val="clear" w:color="auto" w:fill="FFFFFF"/>
        <w:ind w:firstLine="720"/>
        <w:jc w:val="both"/>
      </w:pPr>
      <w:r>
        <w:rPr>
          <w:rFonts w:eastAsia="Times New Roman"/>
          <w:sz w:val="24"/>
          <w:szCs w:val="24"/>
        </w:rPr>
        <w:t>– санаторно-курортная деятельность;</w:t>
      </w:r>
    </w:p>
    <w:p w:rsidR="006C7BBD" w:rsidRDefault="00274855" w:rsidP="0008695C">
      <w:pPr>
        <w:shd w:val="clear" w:color="auto" w:fill="FFFFFF"/>
        <w:ind w:firstLine="720"/>
        <w:jc w:val="both"/>
        <w:rPr>
          <w:rFonts w:eastAsia="Times New Roman"/>
          <w:sz w:val="24"/>
          <w:szCs w:val="24"/>
        </w:rPr>
      </w:pPr>
      <w:r>
        <w:rPr>
          <w:rFonts w:eastAsia="Times New Roman"/>
          <w:spacing w:val="-4"/>
          <w:sz w:val="24"/>
          <w:szCs w:val="24"/>
        </w:rPr>
        <w:t>– деятельность специализированных</w:t>
      </w:r>
      <w:r w:rsidR="006C7BBD">
        <w:rPr>
          <w:rFonts w:eastAsia="Times New Roman"/>
          <w:spacing w:val="-4"/>
          <w:sz w:val="24"/>
          <w:szCs w:val="24"/>
        </w:rPr>
        <w:t xml:space="preserve"> домов</w:t>
      </w:r>
      <w:r>
        <w:rPr>
          <w:rFonts w:eastAsia="Times New Roman"/>
          <w:spacing w:val="-4"/>
          <w:sz w:val="24"/>
          <w:szCs w:val="24"/>
        </w:rPr>
        <w:t xml:space="preserve"> отдыха для инвалидов и</w:t>
      </w:r>
      <w:r w:rsidR="006C7BBD">
        <w:rPr>
          <w:rFonts w:eastAsia="Times New Roman"/>
          <w:spacing w:val="-4"/>
          <w:sz w:val="24"/>
          <w:szCs w:val="24"/>
        </w:rPr>
        <w:t xml:space="preserve"> </w:t>
      </w:r>
      <w:r>
        <w:rPr>
          <w:rFonts w:eastAsia="Times New Roman"/>
          <w:sz w:val="24"/>
          <w:szCs w:val="24"/>
        </w:rPr>
        <w:t xml:space="preserve">пенсионеров; </w:t>
      </w:r>
    </w:p>
    <w:p w:rsidR="006C7BBD" w:rsidRDefault="006C7BBD" w:rsidP="006C7BBD">
      <w:pPr>
        <w:shd w:val="clear" w:color="auto" w:fill="FFFFFF"/>
        <w:ind w:firstLine="720"/>
        <w:jc w:val="both"/>
        <w:rPr>
          <w:rFonts w:eastAsia="Times New Roman"/>
          <w:sz w:val="24"/>
          <w:szCs w:val="24"/>
        </w:rPr>
      </w:pPr>
      <w:r>
        <w:rPr>
          <w:rFonts w:eastAsia="Times New Roman"/>
          <w:sz w:val="24"/>
          <w:szCs w:val="24"/>
        </w:rPr>
        <w:t>–</w:t>
      </w:r>
      <w:r w:rsidR="00274855">
        <w:rPr>
          <w:rFonts w:eastAsia="Times New Roman"/>
          <w:sz w:val="24"/>
          <w:szCs w:val="24"/>
        </w:rPr>
        <w:t xml:space="preserve"> деятельность по организации и проведению спортивных и досуговых</w:t>
      </w:r>
      <w:r>
        <w:rPr>
          <w:rFonts w:eastAsia="Times New Roman"/>
          <w:sz w:val="24"/>
          <w:szCs w:val="24"/>
        </w:rPr>
        <w:t xml:space="preserve"> </w:t>
      </w:r>
      <w:r w:rsidR="00274855">
        <w:rPr>
          <w:rFonts w:eastAsia="Times New Roman"/>
          <w:sz w:val="24"/>
          <w:szCs w:val="24"/>
        </w:rPr>
        <w:t>мероприятий для инвалидов и пенсионеров;</w:t>
      </w:r>
    </w:p>
    <w:p w:rsidR="006C7BBD" w:rsidRDefault="00274855" w:rsidP="0008695C">
      <w:pPr>
        <w:shd w:val="clear" w:color="auto" w:fill="FFFFFF"/>
        <w:ind w:firstLine="720"/>
        <w:jc w:val="both"/>
        <w:rPr>
          <w:rFonts w:eastAsia="Times New Roman"/>
          <w:sz w:val="24"/>
          <w:szCs w:val="24"/>
        </w:rPr>
      </w:pPr>
      <w:r>
        <w:rPr>
          <w:rFonts w:eastAsia="Times New Roman"/>
          <w:sz w:val="24"/>
          <w:szCs w:val="24"/>
        </w:rPr>
        <w:t>– деятельность</w:t>
      </w:r>
      <w:r w:rsidR="006C7BBD">
        <w:rPr>
          <w:rFonts w:eastAsia="Times New Roman"/>
          <w:sz w:val="24"/>
          <w:szCs w:val="24"/>
        </w:rPr>
        <w:t xml:space="preserve"> </w:t>
      </w:r>
      <w:r>
        <w:rPr>
          <w:rFonts w:eastAsia="Times New Roman"/>
          <w:sz w:val="24"/>
          <w:szCs w:val="24"/>
        </w:rPr>
        <w:t>по</w:t>
      </w:r>
      <w:r w:rsidR="006C7BBD">
        <w:rPr>
          <w:rFonts w:eastAsia="Times New Roman"/>
          <w:sz w:val="24"/>
          <w:szCs w:val="24"/>
        </w:rPr>
        <w:t xml:space="preserve"> </w:t>
      </w:r>
      <w:r>
        <w:rPr>
          <w:rFonts w:eastAsia="Times New Roman"/>
          <w:sz w:val="24"/>
          <w:szCs w:val="24"/>
        </w:rPr>
        <w:t>организации</w:t>
      </w:r>
      <w:r w:rsidR="006C7BBD">
        <w:rPr>
          <w:rFonts w:eastAsia="Times New Roman"/>
          <w:sz w:val="24"/>
          <w:szCs w:val="24"/>
        </w:rPr>
        <w:t xml:space="preserve"> </w:t>
      </w:r>
      <w:r>
        <w:rPr>
          <w:rFonts w:eastAsia="Times New Roman"/>
          <w:sz w:val="24"/>
          <w:szCs w:val="24"/>
        </w:rPr>
        <w:t>и</w:t>
      </w:r>
      <w:r w:rsidR="006C7BBD">
        <w:rPr>
          <w:rFonts w:eastAsia="Times New Roman"/>
          <w:sz w:val="24"/>
          <w:szCs w:val="24"/>
        </w:rPr>
        <w:t xml:space="preserve"> </w:t>
      </w:r>
      <w:r>
        <w:rPr>
          <w:rFonts w:eastAsia="Times New Roman"/>
          <w:sz w:val="24"/>
          <w:szCs w:val="24"/>
        </w:rPr>
        <w:t>проведению</w:t>
      </w:r>
      <w:r w:rsidR="006C7BBD">
        <w:rPr>
          <w:rFonts w:eastAsia="Times New Roman"/>
          <w:sz w:val="24"/>
          <w:szCs w:val="24"/>
        </w:rPr>
        <w:t xml:space="preserve"> </w:t>
      </w:r>
      <w:r>
        <w:rPr>
          <w:rFonts w:eastAsia="Times New Roman"/>
          <w:sz w:val="24"/>
          <w:szCs w:val="24"/>
        </w:rPr>
        <w:t>культурно-массовых</w:t>
      </w:r>
      <w:r w:rsidR="006C7BBD">
        <w:rPr>
          <w:rFonts w:eastAsia="Times New Roman"/>
          <w:sz w:val="24"/>
          <w:szCs w:val="24"/>
        </w:rPr>
        <w:t xml:space="preserve"> </w:t>
      </w:r>
      <w:r>
        <w:rPr>
          <w:rFonts w:eastAsia="Times New Roman"/>
          <w:sz w:val="24"/>
          <w:szCs w:val="24"/>
        </w:rPr>
        <w:t xml:space="preserve">мероприятий, конкурсов, выставок для инвалидов и пенсионеров; </w:t>
      </w:r>
    </w:p>
    <w:p w:rsidR="006C7BBD" w:rsidRDefault="00274855" w:rsidP="0008695C">
      <w:pPr>
        <w:shd w:val="clear" w:color="auto" w:fill="FFFFFF"/>
        <w:ind w:firstLine="720"/>
        <w:jc w:val="both"/>
        <w:rPr>
          <w:rFonts w:eastAsia="Times New Roman"/>
          <w:sz w:val="24"/>
          <w:szCs w:val="24"/>
        </w:rPr>
      </w:pPr>
      <w:r>
        <w:rPr>
          <w:rFonts w:eastAsia="Times New Roman"/>
          <w:sz w:val="24"/>
          <w:szCs w:val="24"/>
        </w:rPr>
        <w:t>– деятельность по оказанию специализированных туристических услуг для</w:t>
      </w:r>
      <w:r w:rsidR="006C7BBD">
        <w:rPr>
          <w:rFonts w:eastAsia="Times New Roman"/>
          <w:sz w:val="24"/>
          <w:szCs w:val="24"/>
        </w:rPr>
        <w:t xml:space="preserve"> </w:t>
      </w:r>
      <w:r>
        <w:rPr>
          <w:rFonts w:eastAsia="Times New Roman"/>
          <w:sz w:val="24"/>
          <w:szCs w:val="24"/>
        </w:rPr>
        <w:t xml:space="preserve">инвалидов и пенсионеров; </w:t>
      </w:r>
    </w:p>
    <w:p w:rsidR="006C7BBD" w:rsidRDefault="006C7BBD" w:rsidP="0008695C">
      <w:pPr>
        <w:shd w:val="clear" w:color="auto" w:fill="FFFFFF"/>
        <w:ind w:firstLine="720"/>
        <w:jc w:val="both"/>
        <w:rPr>
          <w:rFonts w:eastAsia="Times New Roman"/>
          <w:sz w:val="24"/>
          <w:szCs w:val="24"/>
        </w:rPr>
      </w:pPr>
      <w:r>
        <w:rPr>
          <w:rFonts w:eastAsia="Times New Roman"/>
          <w:sz w:val="24"/>
          <w:szCs w:val="24"/>
        </w:rPr>
        <w:t xml:space="preserve">– </w:t>
      </w:r>
      <w:r w:rsidR="00274855">
        <w:rPr>
          <w:rFonts w:eastAsia="Times New Roman"/>
          <w:sz w:val="24"/>
          <w:szCs w:val="24"/>
        </w:rPr>
        <w:t>деятельность по проведению клубной и кружковой работы для пенсионеров</w:t>
      </w:r>
      <w:r>
        <w:rPr>
          <w:rFonts w:eastAsia="Times New Roman"/>
          <w:sz w:val="24"/>
          <w:szCs w:val="24"/>
        </w:rPr>
        <w:t xml:space="preserve"> </w:t>
      </w:r>
      <w:r w:rsidR="00274855">
        <w:rPr>
          <w:rFonts w:eastAsia="Times New Roman"/>
          <w:sz w:val="24"/>
          <w:szCs w:val="24"/>
        </w:rPr>
        <w:t xml:space="preserve">и инвалидов; </w:t>
      </w:r>
    </w:p>
    <w:p w:rsidR="001A7766" w:rsidRDefault="006C7BBD" w:rsidP="0008695C">
      <w:pPr>
        <w:shd w:val="clear" w:color="auto" w:fill="FFFFFF"/>
        <w:ind w:firstLine="720"/>
        <w:jc w:val="both"/>
      </w:pPr>
      <w:r>
        <w:rPr>
          <w:rFonts w:eastAsia="Times New Roman"/>
          <w:sz w:val="24"/>
          <w:szCs w:val="24"/>
        </w:rPr>
        <w:t xml:space="preserve">– </w:t>
      </w:r>
      <w:r w:rsidR="00274855">
        <w:rPr>
          <w:rFonts w:eastAsia="Times New Roman"/>
          <w:sz w:val="24"/>
          <w:szCs w:val="24"/>
        </w:rPr>
        <w:t>и другое.</w:t>
      </w:r>
    </w:p>
    <w:p w:rsidR="001A7766" w:rsidRDefault="00274855" w:rsidP="0008695C">
      <w:pPr>
        <w:shd w:val="clear" w:color="auto" w:fill="FFFFFF"/>
        <w:ind w:firstLine="720"/>
        <w:jc w:val="both"/>
      </w:pPr>
      <w:r>
        <w:rPr>
          <w:rFonts w:eastAsia="Times New Roman"/>
          <w:sz w:val="24"/>
          <w:szCs w:val="24"/>
        </w:rPr>
        <w:t>и) деятельность по оказанию услуг в сфере дополнительного образования.</w:t>
      </w:r>
    </w:p>
    <w:p w:rsidR="001A7766" w:rsidRDefault="00274855" w:rsidP="0008695C">
      <w:pPr>
        <w:shd w:val="clear" w:color="auto" w:fill="FFFFFF"/>
        <w:ind w:firstLine="720"/>
        <w:jc w:val="both"/>
      </w:pPr>
      <w:r>
        <w:rPr>
          <w:rFonts w:eastAsia="Times New Roman"/>
          <w:sz w:val="24"/>
          <w:szCs w:val="24"/>
        </w:rPr>
        <w:t>– 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w:t>
      </w:r>
    </w:p>
    <w:p w:rsidR="001A7766" w:rsidRDefault="00274855" w:rsidP="006C7BBD">
      <w:pPr>
        <w:shd w:val="clear" w:color="auto" w:fill="FFFFFF"/>
        <w:tabs>
          <w:tab w:val="left" w:pos="3480"/>
          <w:tab w:val="left" w:pos="5050"/>
          <w:tab w:val="left" w:pos="6984"/>
          <w:tab w:val="left" w:pos="8856"/>
        </w:tabs>
        <w:ind w:firstLine="720"/>
        <w:jc w:val="both"/>
      </w:pPr>
      <w:r>
        <w:rPr>
          <w:rFonts w:eastAsia="Times New Roman"/>
          <w:sz w:val="24"/>
          <w:szCs w:val="24"/>
        </w:rPr>
        <w:t>– дополнительное образование для взрослых и детей в области научных</w:t>
      </w:r>
      <w:r w:rsidR="006C7BBD">
        <w:rPr>
          <w:rFonts w:eastAsia="Times New Roman"/>
          <w:sz w:val="24"/>
          <w:szCs w:val="24"/>
        </w:rPr>
        <w:t xml:space="preserve"> </w:t>
      </w:r>
      <w:r>
        <w:rPr>
          <w:rFonts w:eastAsia="Times New Roman"/>
          <w:sz w:val="24"/>
          <w:szCs w:val="24"/>
        </w:rPr>
        <w:t>направлений, включая прикладные занятия физикой, астрономией,</w:t>
      </w:r>
      <w:r w:rsidR="006C7BBD">
        <w:rPr>
          <w:rFonts w:eastAsia="Times New Roman"/>
          <w:sz w:val="24"/>
          <w:szCs w:val="24"/>
        </w:rPr>
        <w:t xml:space="preserve"> </w:t>
      </w:r>
      <w:r>
        <w:rPr>
          <w:rFonts w:eastAsia="Times New Roman"/>
          <w:sz w:val="24"/>
          <w:szCs w:val="24"/>
        </w:rPr>
        <w:t>палеонтологией,</w:t>
      </w:r>
      <w:r w:rsidR="006C7BBD">
        <w:rPr>
          <w:rFonts w:eastAsia="Times New Roman"/>
          <w:sz w:val="24"/>
          <w:szCs w:val="24"/>
        </w:rPr>
        <w:t xml:space="preserve"> </w:t>
      </w:r>
      <w:r>
        <w:rPr>
          <w:rFonts w:eastAsia="Times New Roman"/>
          <w:sz w:val="24"/>
          <w:szCs w:val="24"/>
        </w:rPr>
        <w:t>историей,</w:t>
      </w:r>
      <w:r w:rsidR="006C7BBD">
        <w:rPr>
          <w:rFonts w:eastAsia="Times New Roman"/>
          <w:sz w:val="24"/>
          <w:szCs w:val="24"/>
        </w:rPr>
        <w:t xml:space="preserve"> </w:t>
      </w:r>
      <w:r>
        <w:rPr>
          <w:rFonts w:eastAsia="Times New Roman"/>
          <w:sz w:val="24"/>
          <w:szCs w:val="24"/>
        </w:rPr>
        <w:t>археологией,</w:t>
      </w:r>
      <w:r w:rsidR="006C7BBD">
        <w:rPr>
          <w:rFonts w:eastAsia="Times New Roman"/>
          <w:sz w:val="24"/>
          <w:szCs w:val="24"/>
        </w:rPr>
        <w:t xml:space="preserve"> </w:t>
      </w:r>
      <w:r>
        <w:rPr>
          <w:rFonts w:eastAsia="Times New Roman"/>
          <w:sz w:val="24"/>
          <w:szCs w:val="24"/>
        </w:rPr>
        <w:t>инженерией</w:t>
      </w:r>
      <w:r w:rsidR="006C7BBD">
        <w:rPr>
          <w:rFonts w:eastAsia="Times New Roman"/>
          <w:sz w:val="24"/>
          <w:szCs w:val="24"/>
        </w:rPr>
        <w:t xml:space="preserve"> </w:t>
      </w:r>
      <w:r>
        <w:rPr>
          <w:rFonts w:eastAsia="Times New Roman" w:hAnsi="Arial"/>
          <w:sz w:val="24"/>
          <w:szCs w:val="24"/>
        </w:rPr>
        <w:t>(</w:t>
      </w:r>
      <w:r>
        <w:rPr>
          <w:rFonts w:eastAsia="Times New Roman"/>
          <w:sz w:val="24"/>
          <w:szCs w:val="24"/>
        </w:rPr>
        <w:t>включая</w:t>
      </w:r>
      <w:r w:rsidR="006C7BBD">
        <w:rPr>
          <w:rFonts w:eastAsia="Times New Roman"/>
          <w:sz w:val="24"/>
          <w:szCs w:val="24"/>
        </w:rPr>
        <w:t xml:space="preserve"> </w:t>
      </w:r>
      <w:r>
        <w:rPr>
          <w:rFonts w:eastAsia="Times New Roman"/>
          <w:sz w:val="24"/>
          <w:szCs w:val="24"/>
        </w:rPr>
        <w:t xml:space="preserve">робототехнику, моделирование), биологией, химией, геологией, географией, математикой, компьютерными и информационными науками (включая программирование) и </w:t>
      </w:r>
      <w:r>
        <w:rPr>
          <w:rFonts w:eastAsia="Times New Roman"/>
          <w:sz w:val="24"/>
          <w:szCs w:val="24"/>
        </w:rPr>
        <w:lastRenderedPageBreak/>
        <w:t>другое;</w:t>
      </w:r>
    </w:p>
    <w:p w:rsidR="0008695C" w:rsidRDefault="00274855" w:rsidP="006C7BBD">
      <w:pPr>
        <w:shd w:val="clear" w:color="auto" w:fill="FFFFFF"/>
        <w:tabs>
          <w:tab w:val="left" w:pos="2789"/>
          <w:tab w:val="left" w:pos="3250"/>
          <w:tab w:val="left" w:pos="4378"/>
          <w:tab w:val="left" w:pos="6288"/>
          <w:tab w:val="left" w:pos="8270"/>
        </w:tabs>
        <w:ind w:firstLine="720"/>
        <w:jc w:val="both"/>
        <w:rPr>
          <w:rFonts w:eastAsia="Times New Roman"/>
          <w:sz w:val="24"/>
          <w:szCs w:val="24"/>
        </w:rPr>
      </w:pPr>
      <w:r>
        <w:rPr>
          <w:rFonts w:eastAsia="Times New Roman"/>
          <w:sz w:val="24"/>
          <w:szCs w:val="24"/>
        </w:rPr>
        <w:t>– дополнительное образование для взрослых и детей в области искусств, драмы</w:t>
      </w:r>
      <w:r w:rsidR="006C7BBD">
        <w:rPr>
          <w:rFonts w:eastAsia="Times New Roman"/>
          <w:sz w:val="24"/>
          <w:szCs w:val="24"/>
        </w:rPr>
        <w:t xml:space="preserve"> </w:t>
      </w:r>
      <w:r>
        <w:rPr>
          <w:rFonts w:eastAsia="Times New Roman"/>
          <w:sz w:val="24"/>
          <w:szCs w:val="24"/>
        </w:rPr>
        <w:t>архитектуры, музыки и другого творчества, включая занятия с учителем по</w:t>
      </w:r>
      <w:r w:rsidR="006C7BBD">
        <w:rPr>
          <w:rFonts w:eastAsia="Times New Roman"/>
          <w:sz w:val="24"/>
          <w:szCs w:val="24"/>
        </w:rPr>
        <w:t xml:space="preserve"> </w:t>
      </w:r>
      <w:r>
        <w:rPr>
          <w:rFonts w:eastAsia="Times New Roman"/>
          <w:sz w:val="24"/>
          <w:szCs w:val="24"/>
        </w:rPr>
        <w:t>фортепьяно</w:t>
      </w:r>
      <w:r w:rsidR="006C7BBD">
        <w:rPr>
          <w:rFonts w:eastAsia="Times New Roman"/>
          <w:sz w:val="24"/>
          <w:szCs w:val="24"/>
        </w:rPr>
        <w:t xml:space="preserve"> </w:t>
      </w:r>
      <w:r>
        <w:rPr>
          <w:rFonts w:eastAsia="Times New Roman"/>
          <w:sz w:val="24"/>
          <w:szCs w:val="24"/>
        </w:rPr>
        <w:t>и</w:t>
      </w:r>
      <w:r w:rsidR="006C7BBD">
        <w:rPr>
          <w:rFonts w:eastAsia="Times New Roman"/>
          <w:sz w:val="24"/>
          <w:szCs w:val="24"/>
        </w:rPr>
        <w:t xml:space="preserve"> </w:t>
      </w:r>
      <w:r>
        <w:rPr>
          <w:rFonts w:eastAsia="Times New Roman"/>
          <w:sz w:val="24"/>
          <w:szCs w:val="24"/>
        </w:rPr>
        <w:t>другим</w:t>
      </w:r>
      <w:r w:rsidR="006C7BBD">
        <w:rPr>
          <w:rFonts w:eastAsia="Times New Roman"/>
          <w:sz w:val="24"/>
          <w:szCs w:val="24"/>
        </w:rPr>
        <w:t xml:space="preserve"> </w:t>
      </w:r>
      <w:r>
        <w:rPr>
          <w:rFonts w:eastAsia="Times New Roman"/>
          <w:sz w:val="24"/>
          <w:szCs w:val="24"/>
        </w:rPr>
        <w:t>музыкальным</w:t>
      </w:r>
      <w:r w:rsidR="006C7BBD">
        <w:rPr>
          <w:rFonts w:eastAsia="Times New Roman"/>
          <w:sz w:val="24"/>
          <w:szCs w:val="24"/>
        </w:rPr>
        <w:t xml:space="preserve"> </w:t>
      </w:r>
      <w:r>
        <w:rPr>
          <w:rFonts w:eastAsia="Times New Roman"/>
          <w:sz w:val="24"/>
          <w:szCs w:val="24"/>
        </w:rPr>
        <w:t>инструментам,</w:t>
      </w:r>
      <w:r w:rsidR="006C7BBD">
        <w:rPr>
          <w:rFonts w:eastAsia="Times New Roman"/>
          <w:sz w:val="24"/>
          <w:szCs w:val="24"/>
        </w:rPr>
        <w:t xml:space="preserve"> </w:t>
      </w:r>
      <w:r>
        <w:rPr>
          <w:rFonts w:eastAsia="Times New Roman"/>
          <w:sz w:val="24"/>
          <w:szCs w:val="24"/>
        </w:rPr>
        <w:t>танцевальные,</w:t>
      </w:r>
      <w:r w:rsidR="006C7BBD">
        <w:rPr>
          <w:rFonts w:eastAsia="Times New Roman"/>
          <w:sz w:val="24"/>
          <w:szCs w:val="24"/>
        </w:rPr>
        <w:t xml:space="preserve"> </w:t>
      </w:r>
      <w:r>
        <w:rPr>
          <w:rFonts w:eastAsia="Times New Roman"/>
          <w:sz w:val="24"/>
          <w:szCs w:val="24"/>
        </w:rPr>
        <w:t>театральные</w:t>
      </w:r>
      <w:r w:rsidR="006C7BBD">
        <w:rPr>
          <w:rFonts w:eastAsia="Times New Roman"/>
          <w:sz w:val="24"/>
          <w:szCs w:val="24"/>
        </w:rPr>
        <w:t xml:space="preserve"> </w:t>
      </w:r>
      <w:r>
        <w:rPr>
          <w:rFonts w:eastAsia="Times New Roman"/>
          <w:sz w:val="24"/>
          <w:szCs w:val="24"/>
        </w:rPr>
        <w:t>занятия,</w:t>
      </w:r>
      <w:r w:rsidR="006C7BBD">
        <w:rPr>
          <w:rFonts w:eastAsia="Times New Roman"/>
          <w:sz w:val="24"/>
          <w:szCs w:val="24"/>
        </w:rPr>
        <w:t xml:space="preserve"> </w:t>
      </w:r>
      <w:r>
        <w:rPr>
          <w:rFonts w:eastAsia="Times New Roman"/>
          <w:sz w:val="24"/>
          <w:szCs w:val="24"/>
        </w:rPr>
        <w:t>занятия</w:t>
      </w:r>
      <w:r w:rsidR="006C7BBD">
        <w:rPr>
          <w:rFonts w:eastAsia="Times New Roman"/>
          <w:sz w:val="24"/>
          <w:szCs w:val="24"/>
        </w:rPr>
        <w:t xml:space="preserve"> </w:t>
      </w:r>
      <w:r>
        <w:rPr>
          <w:rFonts w:eastAsia="Times New Roman"/>
          <w:sz w:val="24"/>
          <w:szCs w:val="24"/>
        </w:rPr>
        <w:t>пением,</w:t>
      </w:r>
      <w:r w:rsidR="006C7BBD">
        <w:rPr>
          <w:rFonts w:eastAsia="Times New Roman"/>
          <w:sz w:val="24"/>
          <w:szCs w:val="24"/>
        </w:rPr>
        <w:t xml:space="preserve"> </w:t>
      </w:r>
      <w:r>
        <w:rPr>
          <w:rFonts w:eastAsia="Times New Roman"/>
          <w:sz w:val="24"/>
          <w:szCs w:val="24"/>
        </w:rPr>
        <w:t>изобразительными,</w:t>
      </w:r>
      <w:r w:rsidR="006C7BBD">
        <w:rPr>
          <w:rFonts w:eastAsia="Times New Roman"/>
          <w:sz w:val="24"/>
          <w:szCs w:val="24"/>
        </w:rPr>
        <w:t xml:space="preserve"> </w:t>
      </w:r>
      <w:r>
        <w:rPr>
          <w:rFonts w:eastAsia="Times New Roman"/>
          <w:sz w:val="24"/>
          <w:szCs w:val="24"/>
        </w:rPr>
        <w:t>фотографическими и другими видами искусств и другое;</w:t>
      </w:r>
    </w:p>
    <w:p w:rsidR="001A7766" w:rsidRDefault="00274855" w:rsidP="0008695C">
      <w:pPr>
        <w:shd w:val="clear" w:color="auto" w:fill="FFFFFF"/>
        <w:ind w:firstLine="720"/>
        <w:jc w:val="both"/>
      </w:pPr>
      <w:r>
        <w:rPr>
          <w:rFonts w:eastAsia="Times New Roman"/>
          <w:sz w:val="24"/>
          <w:szCs w:val="24"/>
        </w:rPr>
        <w:t>– дополнительное образование для детей, направленное на формирование у них представлений и интересов в области различных профессий;</w:t>
      </w:r>
    </w:p>
    <w:p w:rsidR="001A7766" w:rsidRDefault="00274855" w:rsidP="0008695C">
      <w:pPr>
        <w:shd w:val="clear" w:color="auto" w:fill="FFFFFF"/>
        <w:ind w:firstLine="720"/>
        <w:jc w:val="both"/>
      </w:pPr>
      <w:r>
        <w:rPr>
          <w:rFonts w:eastAsia="Times New Roman"/>
          <w:sz w:val="24"/>
          <w:szCs w:val="24"/>
        </w:rPr>
        <w:t>– лагеря и школы, предоставляющие обучение в перечисленных областях дополнительного образования группам и индивидуально;</w:t>
      </w:r>
    </w:p>
    <w:p w:rsidR="001A7766" w:rsidRDefault="00274855" w:rsidP="0008695C">
      <w:pPr>
        <w:shd w:val="clear" w:color="auto" w:fill="FFFFFF"/>
        <w:ind w:firstLine="720"/>
        <w:jc w:val="both"/>
      </w:pPr>
      <w:r>
        <w:rPr>
          <w:rFonts w:eastAsia="Times New Roman"/>
          <w:sz w:val="24"/>
          <w:szCs w:val="24"/>
        </w:rPr>
        <w:t>– 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rsidR="001A7766" w:rsidRDefault="00274855" w:rsidP="0008695C">
      <w:pPr>
        <w:shd w:val="clear" w:color="auto" w:fill="FFFFFF"/>
        <w:ind w:firstLine="720"/>
        <w:jc w:val="both"/>
      </w:pPr>
      <w:r>
        <w:rPr>
          <w:rFonts w:eastAsia="Times New Roman"/>
          <w:sz w:val="24"/>
          <w:szCs w:val="24"/>
        </w:rPr>
        <w:t>– и другое.</w:t>
      </w:r>
    </w:p>
    <w:p w:rsidR="001A7766" w:rsidRDefault="00274855" w:rsidP="0008695C">
      <w:pPr>
        <w:shd w:val="clear" w:color="auto" w:fill="FFFFFF"/>
        <w:ind w:firstLine="720"/>
        <w:jc w:val="both"/>
      </w:pPr>
      <w:r>
        <w:rPr>
          <w:rFonts w:eastAsia="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A7766" w:rsidRDefault="00274855" w:rsidP="0008695C">
      <w:pPr>
        <w:shd w:val="clear" w:color="auto" w:fill="FFFFFF"/>
        <w:ind w:firstLine="720"/>
        <w:jc w:val="both"/>
      </w:pPr>
      <w:r>
        <w:rPr>
          <w:rFonts w:eastAsia="Times New Roman"/>
          <w:sz w:val="24"/>
          <w:szCs w:val="24"/>
        </w:rPr>
        <w:t>– 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rsidR="001A7766" w:rsidRDefault="00274855" w:rsidP="0008695C">
      <w:pPr>
        <w:shd w:val="clear" w:color="auto" w:fill="FFFFFF"/>
        <w:ind w:firstLine="720"/>
        <w:jc w:val="both"/>
      </w:pPr>
      <w:r>
        <w:rPr>
          <w:rFonts w:eastAsia="Times New Roman"/>
          <w:sz w:val="24"/>
          <w:szCs w:val="24"/>
        </w:rPr>
        <w:t xml:space="preserve">– услуги </w:t>
      </w:r>
      <w:proofErr w:type="spellStart"/>
      <w:r>
        <w:rPr>
          <w:rFonts w:eastAsia="Times New Roman"/>
          <w:sz w:val="24"/>
          <w:szCs w:val="24"/>
        </w:rPr>
        <w:t>сурдопереводчиков</w:t>
      </w:r>
      <w:proofErr w:type="spellEnd"/>
      <w:r>
        <w:rPr>
          <w:rFonts w:eastAsia="Times New Roman"/>
          <w:sz w:val="24"/>
          <w:szCs w:val="24"/>
        </w:rPr>
        <w:t xml:space="preserve"> и </w:t>
      </w:r>
      <w:proofErr w:type="spellStart"/>
      <w:r>
        <w:rPr>
          <w:rFonts w:eastAsia="Times New Roman"/>
          <w:sz w:val="24"/>
          <w:szCs w:val="24"/>
        </w:rPr>
        <w:t>тифлосурдопереводчиков</w:t>
      </w:r>
      <w:proofErr w:type="spellEnd"/>
      <w:r>
        <w:rPr>
          <w:rFonts w:eastAsia="Times New Roman"/>
          <w:sz w:val="24"/>
          <w:szCs w:val="24"/>
        </w:rPr>
        <w:t>;</w:t>
      </w:r>
    </w:p>
    <w:p w:rsidR="001A7766" w:rsidRDefault="00274855" w:rsidP="0008695C">
      <w:pPr>
        <w:shd w:val="clear" w:color="auto" w:fill="FFFFFF"/>
        <w:ind w:firstLine="720"/>
        <w:jc w:val="both"/>
      </w:pPr>
      <w:r>
        <w:rPr>
          <w:rFonts w:eastAsia="Times New Roman"/>
          <w:sz w:val="24"/>
          <w:szCs w:val="24"/>
        </w:rPr>
        <w:t>– приспособление жилых помещений к потребностям инвалидов;</w:t>
      </w:r>
    </w:p>
    <w:p w:rsidR="001A7766" w:rsidRDefault="00274855" w:rsidP="0008695C">
      <w:pPr>
        <w:shd w:val="clear" w:color="auto" w:fill="FFFFFF"/>
        <w:ind w:firstLine="720"/>
        <w:jc w:val="both"/>
      </w:pPr>
      <w:r>
        <w:rPr>
          <w:rFonts w:eastAsia="Times New Roman"/>
          <w:sz w:val="24"/>
          <w:szCs w:val="24"/>
        </w:rPr>
        <w:t>– 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rsidR="001A7766" w:rsidRDefault="00274855" w:rsidP="0008695C">
      <w:pPr>
        <w:shd w:val="clear" w:color="auto" w:fill="FFFFFF"/>
        <w:ind w:firstLine="720"/>
        <w:jc w:val="both"/>
      </w:pPr>
      <w:r>
        <w:rPr>
          <w:rFonts w:eastAsia="Times New Roman"/>
          <w:sz w:val="24"/>
          <w:szCs w:val="24"/>
        </w:rPr>
        <w:t>– оказание специализированных транспортных услуг для маломобильных граждан;</w:t>
      </w:r>
    </w:p>
    <w:p w:rsidR="001A7766" w:rsidRDefault="00274855" w:rsidP="0008695C">
      <w:pPr>
        <w:shd w:val="clear" w:color="auto" w:fill="FFFFFF"/>
        <w:ind w:firstLine="720"/>
        <w:jc w:val="both"/>
      </w:pPr>
      <w:r>
        <w:rPr>
          <w:rFonts w:eastAsia="Times New Roman"/>
          <w:sz w:val="24"/>
          <w:szCs w:val="24"/>
        </w:rPr>
        <w:t>– 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w:t>
      </w:r>
    </w:p>
    <w:p w:rsidR="001A7766" w:rsidRDefault="00274855" w:rsidP="0008695C">
      <w:pPr>
        <w:shd w:val="clear" w:color="auto" w:fill="FFFFFF"/>
        <w:ind w:firstLine="720"/>
        <w:jc w:val="both"/>
      </w:pPr>
      <w:r>
        <w:rPr>
          <w:rFonts w:eastAsia="Times New Roman"/>
          <w:sz w:val="24"/>
          <w:szCs w:val="24"/>
        </w:rPr>
        <w:t>– дрессировка собак-поводырей;</w:t>
      </w:r>
    </w:p>
    <w:p w:rsidR="001A7766" w:rsidRDefault="00274855" w:rsidP="0008695C">
      <w:pPr>
        <w:shd w:val="clear" w:color="auto" w:fill="FFFFFF"/>
        <w:ind w:firstLine="720"/>
        <w:jc w:val="both"/>
      </w:pPr>
      <w:r>
        <w:rPr>
          <w:rFonts w:eastAsia="Times New Roman"/>
          <w:sz w:val="24"/>
          <w:szCs w:val="24"/>
        </w:rPr>
        <w:t>– организация занятий для слепых по обучению взаимодействию с животным;</w:t>
      </w:r>
    </w:p>
    <w:p w:rsidR="001A7766" w:rsidRDefault="00274855" w:rsidP="0008695C">
      <w:pPr>
        <w:shd w:val="clear" w:color="auto" w:fill="FFFFFF"/>
        <w:ind w:firstLine="720"/>
        <w:jc w:val="both"/>
      </w:pPr>
      <w:r>
        <w:rPr>
          <w:rFonts w:eastAsia="Times New Roman"/>
          <w:sz w:val="24"/>
          <w:szCs w:val="24"/>
        </w:rPr>
        <w:t>– и другое.</w:t>
      </w:r>
    </w:p>
    <w:p w:rsidR="001A7766" w:rsidRDefault="00274855" w:rsidP="0008695C">
      <w:pPr>
        <w:numPr>
          <w:ilvl w:val="0"/>
          <w:numId w:val="10"/>
        </w:numPr>
        <w:shd w:val="clear" w:color="auto" w:fill="FFFFFF"/>
        <w:tabs>
          <w:tab w:val="left" w:pos="994"/>
        </w:tabs>
        <w:ind w:firstLine="720"/>
        <w:jc w:val="both"/>
        <w:rPr>
          <w:sz w:val="24"/>
          <w:szCs w:val="24"/>
        </w:rPr>
      </w:pPr>
      <w:r>
        <w:rPr>
          <w:rFonts w:eastAsia="Times New Roman"/>
          <w:sz w:val="24"/>
          <w:szCs w:val="24"/>
        </w:rPr>
        <w:t>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w:t>
      </w:r>
    </w:p>
    <w:p w:rsidR="001A7766" w:rsidRDefault="00274855" w:rsidP="0008695C">
      <w:pPr>
        <w:numPr>
          <w:ilvl w:val="0"/>
          <w:numId w:val="10"/>
        </w:numPr>
        <w:shd w:val="clear" w:color="auto" w:fill="FFFFFF"/>
        <w:tabs>
          <w:tab w:val="left" w:pos="994"/>
        </w:tabs>
        <w:ind w:firstLine="720"/>
        <w:jc w:val="both"/>
        <w:rPr>
          <w:sz w:val="24"/>
          <w:szCs w:val="24"/>
        </w:rPr>
      </w:pPr>
      <w:r>
        <w:rPr>
          <w:rFonts w:eastAsia="Times New Roman"/>
          <w:sz w:val="24"/>
          <w:szCs w:val="24"/>
        </w:rPr>
        <w:t>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w:t>
      </w:r>
    </w:p>
    <w:p w:rsidR="001A7766" w:rsidRDefault="00274855" w:rsidP="0008695C">
      <w:pPr>
        <w:shd w:val="clear" w:color="auto" w:fill="FFFFFF"/>
        <w:ind w:firstLine="720"/>
        <w:jc w:val="both"/>
      </w:pPr>
      <w:r>
        <w:rPr>
          <w:rFonts w:eastAsia="Times New Roman"/>
          <w:i/>
          <w:iCs/>
          <w:sz w:val="24"/>
          <w:szCs w:val="24"/>
        </w:rPr>
        <w:t>Примеры:</w:t>
      </w:r>
    </w:p>
    <w:p w:rsidR="0008695C" w:rsidRDefault="00274855" w:rsidP="0008695C">
      <w:pPr>
        <w:shd w:val="clear" w:color="auto" w:fill="FFFFFF"/>
        <w:ind w:firstLine="720"/>
        <w:jc w:val="both"/>
        <w:rPr>
          <w:rFonts w:eastAsia="Times New Roman"/>
          <w:sz w:val="24"/>
          <w:szCs w:val="24"/>
        </w:rPr>
      </w:pPr>
      <w:r>
        <w:rPr>
          <w:rFonts w:eastAsia="Times New Roman"/>
          <w:sz w:val="24"/>
          <w:szCs w:val="24"/>
        </w:rPr>
        <w:t>а. поддержание жизнедеятельности в быту;</w:t>
      </w:r>
    </w:p>
    <w:p w:rsidR="001A7766" w:rsidRDefault="006C7BBD" w:rsidP="0008695C">
      <w:pPr>
        <w:shd w:val="clear" w:color="auto" w:fill="FFFFFF"/>
        <w:ind w:firstLine="720"/>
        <w:jc w:val="both"/>
      </w:pPr>
      <w:r>
        <w:rPr>
          <w:rFonts w:eastAsia="Times New Roman"/>
          <w:sz w:val="24"/>
          <w:szCs w:val="24"/>
        </w:rPr>
        <w:t xml:space="preserve">б. </w:t>
      </w:r>
      <w:r w:rsidR="00274855">
        <w:rPr>
          <w:rFonts w:eastAsia="Times New Roman"/>
          <w:sz w:val="24"/>
          <w:szCs w:val="24"/>
        </w:rPr>
        <w:t>поддержание и сохранение здоровья путем организации ухода, проведения</w:t>
      </w:r>
      <w:r>
        <w:rPr>
          <w:rFonts w:eastAsia="Times New Roman"/>
          <w:sz w:val="24"/>
          <w:szCs w:val="24"/>
        </w:rPr>
        <w:t xml:space="preserve"> </w:t>
      </w:r>
      <w:r w:rsidR="00274855">
        <w:rPr>
          <w:rFonts w:eastAsia="Times New Roman"/>
          <w:sz w:val="24"/>
          <w:szCs w:val="24"/>
        </w:rPr>
        <w:t xml:space="preserve">оздоровительных </w:t>
      </w:r>
      <w:r>
        <w:rPr>
          <w:rFonts w:eastAsia="Times New Roman"/>
          <w:sz w:val="24"/>
          <w:szCs w:val="24"/>
        </w:rPr>
        <w:t xml:space="preserve">мероприятий </w:t>
      </w:r>
      <w:r w:rsidR="00274855">
        <w:rPr>
          <w:rFonts w:eastAsia="Times New Roman"/>
          <w:sz w:val="24"/>
          <w:szCs w:val="24"/>
        </w:rPr>
        <w:t xml:space="preserve">и </w:t>
      </w:r>
      <w:r>
        <w:rPr>
          <w:rFonts w:eastAsia="Times New Roman"/>
          <w:sz w:val="24"/>
          <w:szCs w:val="24"/>
        </w:rPr>
        <w:t xml:space="preserve">систематического </w:t>
      </w:r>
      <w:r w:rsidR="00274855">
        <w:rPr>
          <w:rFonts w:eastAsia="Times New Roman"/>
          <w:sz w:val="24"/>
          <w:szCs w:val="24"/>
        </w:rPr>
        <w:t>наблюдения для выявления отклонений в состоянии здоровья;</w:t>
      </w:r>
    </w:p>
    <w:p w:rsidR="001A7766" w:rsidRDefault="00274855" w:rsidP="006C7BBD">
      <w:pPr>
        <w:shd w:val="clear" w:color="auto" w:fill="FFFFFF"/>
        <w:tabs>
          <w:tab w:val="left" w:pos="1445"/>
        </w:tabs>
        <w:ind w:firstLine="720"/>
        <w:jc w:val="both"/>
      </w:pPr>
      <w:r>
        <w:rPr>
          <w:rFonts w:eastAsia="Times New Roman"/>
          <w:sz w:val="24"/>
          <w:szCs w:val="24"/>
        </w:rPr>
        <w:t>в.</w:t>
      </w:r>
      <w:r w:rsidR="006C7BBD">
        <w:rPr>
          <w:rFonts w:eastAsia="Times New Roman"/>
          <w:sz w:val="24"/>
          <w:szCs w:val="24"/>
        </w:rPr>
        <w:t xml:space="preserve"> </w:t>
      </w:r>
      <w:r>
        <w:rPr>
          <w:rFonts w:eastAsia="Times New Roman"/>
          <w:sz w:val="24"/>
          <w:szCs w:val="24"/>
        </w:rPr>
        <w:t>оказание помощи в коррекции психологического состояния для адаптации</w:t>
      </w:r>
      <w:r w:rsidR="006C7BBD">
        <w:rPr>
          <w:rFonts w:eastAsia="Times New Roman"/>
          <w:sz w:val="24"/>
          <w:szCs w:val="24"/>
        </w:rPr>
        <w:t xml:space="preserve"> </w:t>
      </w:r>
      <w:r>
        <w:rPr>
          <w:rFonts w:eastAsia="Times New Roman"/>
          <w:sz w:val="24"/>
          <w:szCs w:val="24"/>
        </w:rPr>
        <w:t>в социальной среде;</w:t>
      </w:r>
    </w:p>
    <w:p w:rsidR="001A7766" w:rsidRDefault="00274855" w:rsidP="0008695C">
      <w:pPr>
        <w:shd w:val="clear" w:color="auto" w:fill="FFFFFF"/>
        <w:tabs>
          <w:tab w:val="left" w:pos="1445"/>
        </w:tabs>
        <w:ind w:firstLine="720"/>
        <w:jc w:val="both"/>
      </w:pPr>
      <w:r>
        <w:rPr>
          <w:rFonts w:eastAsia="Times New Roman"/>
          <w:sz w:val="24"/>
          <w:szCs w:val="24"/>
        </w:rPr>
        <w:t>г.</w:t>
      </w:r>
      <w:r w:rsidR="006C7BBD">
        <w:rPr>
          <w:rFonts w:eastAsia="Times New Roman"/>
          <w:sz w:val="24"/>
          <w:szCs w:val="24"/>
        </w:rPr>
        <w:t xml:space="preserve"> </w:t>
      </w:r>
      <w:r>
        <w:rPr>
          <w:rFonts w:eastAsia="Times New Roman"/>
          <w:sz w:val="24"/>
          <w:szCs w:val="24"/>
        </w:rPr>
        <w:t>профилактика отклонений в поведении;</w:t>
      </w:r>
    </w:p>
    <w:p w:rsidR="001A7766" w:rsidRDefault="00274855" w:rsidP="006C7BBD">
      <w:pPr>
        <w:shd w:val="clear" w:color="auto" w:fill="FFFFFF"/>
        <w:tabs>
          <w:tab w:val="left" w:pos="1445"/>
        </w:tabs>
        <w:ind w:firstLine="720"/>
        <w:jc w:val="both"/>
      </w:pPr>
      <w:r>
        <w:rPr>
          <w:rFonts w:eastAsia="Times New Roman"/>
          <w:sz w:val="24"/>
          <w:szCs w:val="24"/>
        </w:rPr>
        <w:t>д.</w:t>
      </w:r>
      <w:r w:rsidR="006C7BBD">
        <w:rPr>
          <w:rFonts w:eastAsia="Times New Roman"/>
          <w:sz w:val="24"/>
          <w:szCs w:val="24"/>
        </w:rPr>
        <w:t xml:space="preserve"> </w:t>
      </w:r>
      <w:r>
        <w:rPr>
          <w:rFonts w:eastAsia="Times New Roman"/>
          <w:sz w:val="24"/>
          <w:szCs w:val="24"/>
        </w:rPr>
        <w:t>оказание помощи в трудоустройстве и в решении иных проблем,</w:t>
      </w:r>
      <w:r w:rsidR="006C7BBD">
        <w:rPr>
          <w:rFonts w:eastAsia="Times New Roman"/>
          <w:sz w:val="24"/>
          <w:szCs w:val="24"/>
        </w:rPr>
        <w:t xml:space="preserve"> </w:t>
      </w:r>
      <w:r>
        <w:rPr>
          <w:rFonts w:eastAsia="Times New Roman"/>
          <w:sz w:val="24"/>
          <w:szCs w:val="24"/>
        </w:rPr>
        <w:t>связанных с трудовой адаптацией;</w:t>
      </w:r>
    </w:p>
    <w:p w:rsidR="001A7766" w:rsidRDefault="006C7BBD" w:rsidP="006C7BBD">
      <w:pPr>
        <w:shd w:val="clear" w:color="auto" w:fill="FFFFFF"/>
        <w:tabs>
          <w:tab w:val="left" w:pos="1445"/>
        </w:tabs>
        <w:ind w:firstLine="720"/>
        <w:jc w:val="both"/>
      </w:pPr>
      <w:r>
        <w:rPr>
          <w:rFonts w:eastAsia="Times New Roman"/>
          <w:sz w:val="24"/>
          <w:szCs w:val="24"/>
        </w:rPr>
        <w:t xml:space="preserve">е. </w:t>
      </w:r>
      <w:r w:rsidR="00274855">
        <w:rPr>
          <w:rFonts w:eastAsia="Times New Roman"/>
          <w:sz w:val="24"/>
          <w:szCs w:val="24"/>
        </w:rPr>
        <w:t>повышение коммуникативного потенциала, реабилитация и социальная</w:t>
      </w:r>
      <w:r>
        <w:rPr>
          <w:rFonts w:eastAsia="Times New Roman"/>
          <w:sz w:val="24"/>
          <w:szCs w:val="24"/>
        </w:rPr>
        <w:t xml:space="preserve"> </w:t>
      </w:r>
      <w:r w:rsidR="00274855">
        <w:rPr>
          <w:rFonts w:eastAsia="Times New Roman"/>
          <w:sz w:val="24"/>
          <w:szCs w:val="24"/>
        </w:rPr>
        <w:t>адаптация;</w:t>
      </w:r>
    </w:p>
    <w:p w:rsidR="001A7766" w:rsidRDefault="006C7BBD" w:rsidP="0008695C">
      <w:pPr>
        <w:shd w:val="clear" w:color="auto" w:fill="FFFFFF"/>
        <w:tabs>
          <w:tab w:val="left" w:pos="1570"/>
          <w:tab w:val="left" w:pos="3595"/>
          <w:tab w:val="left" w:pos="5582"/>
          <w:tab w:val="left" w:pos="6398"/>
          <w:tab w:val="left" w:pos="8386"/>
        </w:tabs>
        <w:ind w:firstLine="720"/>
        <w:jc w:val="both"/>
      </w:pPr>
      <w:r>
        <w:rPr>
          <w:rFonts w:eastAsia="Times New Roman"/>
          <w:sz w:val="24"/>
          <w:szCs w:val="24"/>
        </w:rPr>
        <w:t xml:space="preserve">ж. </w:t>
      </w:r>
      <w:r w:rsidR="00274855">
        <w:rPr>
          <w:rFonts w:eastAsia="Times New Roman"/>
          <w:sz w:val="24"/>
          <w:szCs w:val="24"/>
        </w:rPr>
        <w:t>профилактика</w:t>
      </w:r>
      <w:r>
        <w:rPr>
          <w:rFonts w:eastAsia="Times New Roman"/>
          <w:sz w:val="24"/>
          <w:szCs w:val="24"/>
        </w:rPr>
        <w:t xml:space="preserve"> </w:t>
      </w:r>
      <w:r w:rsidR="00274855">
        <w:rPr>
          <w:rFonts w:eastAsia="Times New Roman"/>
          <w:sz w:val="24"/>
          <w:szCs w:val="24"/>
        </w:rPr>
        <w:t>инвалидности</w:t>
      </w:r>
      <w:r>
        <w:rPr>
          <w:rFonts w:eastAsia="Times New Roman"/>
          <w:sz w:val="24"/>
          <w:szCs w:val="24"/>
        </w:rPr>
        <w:t xml:space="preserve"> </w:t>
      </w:r>
      <w:r w:rsidR="00274855">
        <w:rPr>
          <w:rFonts w:eastAsia="Times New Roman"/>
          <w:sz w:val="24"/>
          <w:szCs w:val="24"/>
        </w:rPr>
        <w:t>или</w:t>
      </w:r>
      <w:r>
        <w:rPr>
          <w:rFonts w:eastAsia="Times New Roman"/>
          <w:sz w:val="24"/>
          <w:szCs w:val="24"/>
        </w:rPr>
        <w:t xml:space="preserve"> </w:t>
      </w:r>
      <w:r w:rsidR="00274855">
        <w:rPr>
          <w:rFonts w:eastAsia="Times New Roman"/>
          <w:sz w:val="24"/>
          <w:szCs w:val="24"/>
        </w:rPr>
        <w:t>реабилитации</w:t>
      </w:r>
      <w:r>
        <w:rPr>
          <w:rFonts w:eastAsia="Times New Roman"/>
          <w:sz w:val="24"/>
          <w:szCs w:val="24"/>
        </w:rPr>
        <w:t xml:space="preserve"> </w:t>
      </w:r>
      <w:r w:rsidR="00274855">
        <w:rPr>
          <w:rFonts w:eastAsia="Times New Roman" w:hAnsi="Arial"/>
          <w:sz w:val="24"/>
          <w:szCs w:val="24"/>
        </w:rPr>
        <w:t>(</w:t>
      </w:r>
      <w:proofErr w:type="spellStart"/>
      <w:r w:rsidR="00274855">
        <w:rPr>
          <w:rFonts w:eastAsia="Times New Roman"/>
          <w:sz w:val="24"/>
          <w:szCs w:val="24"/>
        </w:rPr>
        <w:t>абилитации</w:t>
      </w:r>
      <w:proofErr w:type="spellEnd"/>
      <w:r w:rsidR="00274855">
        <w:rPr>
          <w:rFonts w:eastAsia="Times New Roman"/>
          <w:sz w:val="24"/>
          <w:szCs w:val="24"/>
        </w:rPr>
        <w:t>)</w:t>
      </w:r>
      <w:r>
        <w:rPr>
          <w:rFonts w:eastAsia="Times New Roman"/>
          <w:sz w:val="24"/>
          <w:szCs w:val="24"/>
        </w:rPr>
        <w:t xml:space="preserve"> </w:t>
      </w:r>
      <w:r w:rsidR="00274855">
        <w:rPr>
          <w:rFonts w:eastAsia="Times New Roman"/>
          <w:sz w:val="24"/>
          <w:szCs w:val="24"/>
        </w:rPr>
        <w:t>инвалидов;</w:t>
      </w:r>
    </w:p>
    <w:p w:rsidR="001A7766" w:rsidRDefault="00274855" w:rsidP="0008695C">
      <w:pPr>
        <w:shd w:val="clear" w:color="auto" w:fill="FFFFFF"/>
        <w:tabs>
          <w:tab w:val="left" w:pos="1450"/>
        </w:tabs>
        <w:ind w:firstLine="720"/>
        <w:jc w:val="both"/>
      </w:pPr>
      <w:r>
        <w:rPr>
          <w:rFonts w:eastAsia="Times New Roman"/>
          <w:sz w:val="24"/>
          <w:szCs w:val="24"/>
        </w:rPr>
        <w:t>з.</w:t>
      </w:r>
      <w:r w:rsidR="006C7BBD">
        <w:rPr>
          <w:rFonts w:eastAsia="Times New Roman"/>
          <w:sz w:val="24"/>
          <w:szCs w:val="24"/>
        </w:rPr>
        <w:t xml:space="preserve"> </w:t>
      </w:r>
      <w:r>
        <w:rPr>
          <w:rFonts w:eastAsia="Times New Roman"/>
          <w:sz w:val="24"/>
          <w:szCs w:val="24"/>
        </w:rPr>
        <w:t>организация отдыха и оздоровления инвалидов и пенсионеров;</w:t>
      </w:r>
    </w:p>
    <w:p w:rsidR="001A7766" w:rsidRDefault="00274855" w:rsidP="0008695C">
      <w:pPr>
        <w:shd w:val="clear" w:color="auto" w:fill="FFFFFF"/>
        <w:ind w:firstLine="720"/>
        <w:jc w:val="both"/>
      </w:pPr>
      <w:r>
        <w:rPr>
          <w:rFonts w:eastAsia="Times New Roman"/>
          <w:sz w:val="24"/>
          <w:szCs w:val="24"/>
        </w:rPr>
        <w:t xml:space="preserve">и. создание условий для беспрепятственного доступа инвалидов к объектам социальной, </w:t>
      </w:r>
      <w:r>
        <w:rPr>
          <w:rFonts w:eastAsia="Times New Roman"/>
          <w:sz w:val="24"/>
          <w:szCs w:val="24"/>
        </w:rPr>
        <w:lastRenderedPageBreak/>
        <w:t>инженерной, транспортной инфраструктур и пользования средствами транспорта, связи и информации.</w:t>
      </w:r>
    </w:p>
    <w:p w:rsidR="001A7766" w:rsidRDefault="00274855" w:rsidP="0008695C">
      <w:pPr>
        <w:shd w:val="clear" w:color="auto" w:fill="FFFFFF"/>
        <w:ind w:firstLine="720"/>
        <w:jc w:val="both"/>
      </w:pPr>
      <w:r>
        <w:rPr>
          <w:sz w:val="24"/>
          <w:szCs w:val="24"/>
        </w:rPr>
        <w:t xml:space="preserve">4. </w:t>
      </w:r>
      <w:r>
        <w:rPr>
          <w:rFonts w:eastAsia="Times New Roman"/>
          <w:sz w:val="24"/>
          <w:szCs w:val="24"/>
        </w:rPr>
        <w:t>В поле «Выручка от реализации продукции (товаров, работ, услуг) за предшествующий календарный год, рублей»:</w:t>
      </w:r>
    </w:p>
    <w:p w:rsidR="001A7766" w:rsidRDefault="00274855" w:rsidP="0008695C">
      <w:pPr>
        <w:shd w:val="clear" w:color="auto" w:fill="FFFFFF"/>
        <w:tabs>
          <w:tab w:val="left" w:pos="1133"/>
        </w:tabs>
        <w:ind w:firstLine="720"/>
        <w:jc w:val="both"/>
        <w:rPr>
          <w:rFonts w:eastAsia="Times New Roman"/>
          <w:sz w:val="24"/>
          <w:szCs w:val="24"/>
        </w:rPr>
      </w:pPr>
      <w:r>
        <w:rPr>
          <w:spacing w:val="-1"/>
          <w:sz w:val="24"/>
          <w:szCs w:val="24"/>
        </w:rPr>
        <w:t>4.1</w:t>
      </w:r>
      <w:r>
        <w:rPr>
          <w:sz w:val="24"/>
          <w:szCs w:val="24"/>
        </w:rPr>
        <w:tab/>
      </w:r>
      <w:r>
        <w:rPr>
          <w:rFonts w:eastAsia="Times New Roman"/>
          <w:sz w:val="24"/>
          <w:szCs w:val="24"/>
        </w:rPr>
        <w:t>Заявитель-юридическое лицо указывает сумму всей признанной</w:t>
      </w:r>
      <w:r>
        <w:rPr>
          <w:rFonts w:eastAsia="Times New Roman"/>
          <w:sz w:val="24"/>
          <w:szCs w:val="24"/>
          <w:vertAlign w:val="superscript"/>
        </w:rPr>
        <w:t>4</w:t>
      </w:r>
      <w:r>
        <w:rPr>
          <w:rFonts w:eastAsia="Times New Roman"/>
          <w:sz w:val="24"/>
          <w:szCs w:val="24"/>
        </w:rPr>
        <w:t xml:space="preserve"> выручки от</w:t>
      </w:r>
      <w:r w:rsidR="006C7BBD">
        <w:rPr>
          <w:rFonts w:eastAsia="Times New Roman"/>
          <w:sz w:val="24"/>
          <w:szCs w:val="24"/>
        </w:rPr>
        <w:t xml:space="preserve"> </w:t>
      </w:r>
      <w:r>
        <w:rPr>
          <w:rFonts w:eastAsia="Times New Roman"/>
          <w:sz w:val="24"/>
          <w:szCs w:val="24"/>
        </w:rPr>
        <w:t>реализации товаров (работ, услуг), предназначенных для социально уязвимых</w:t>
      </w:r>
      <w:r w:rsidR="006C7BBD">
        <w:rPr>
          <w:rFonts w:eastAsia="Times New Roman"/>
          <w:sz w:val="24"/>
          <w:szCs w:val="24"/>
        </w:rPr>
        <w:t xml:space="preserve"> </w:t>
      </w:r>
      <w:r>
        <w:rPr>
          <w:rFonts w:eastAsia="Times New Roman"/>
          <w:sz w:val="24"/>
          <w:szCs w:val="24"/>
        </w:rPr>
        <w:t>категорий граждан, за предыдущий календарный год.</w:t>
      </w:r>
    </w:p>
    <w:p w:rsidR="006C7BBD" w:rsidRPr="006C7BBD" w:rsidRDefault="006C7BBD" w:rsidP="006C7BBD">
      <w:r w:rsidRPr="006C7BBD">
        <w:rPr>
          <w:vertAlign w:val="superscript"/>
        </w:rPr>
        <w:t xml:space="preserve">4 </w:t>
      </w:r>
      <w:r w:rsidRPr="006C7BBD">
        <w:t>Согласно общим правилам бухгалтерского учета выручка признается при наличии следующих условий:</w:t>
      </w:r>
    </w:p>
    <w:p w:rsidR="006C7BBD" w:rsidRPr="006C7BBD" w:rsidRDefault="006C7BBD" w:rsidP="006C7BBD">
      <w:proofErr w:type="gramStart"/>
      <w:r w:rsidRPr="006C7BBD">
        <w:t>а</w:t>
      </w:r>
      <w:proofErr w:type="gramEnd"/>
      <w:r w:rsidRPr="006C7BBD">
        <w:t>)</w:t>
      </w:r>
      <w:r>
        <w:t xml:space="preserve"> </w:t>
      </w:r>
      <w:r w:rsidRPr="006C7BBD">
        <w:t>организация имеет право на получение этой выручки (что вытекает из конкретного договора);</w:t>
      </w:r>
    </w:p>
    <w:p w:rsidR="006C7BBD" w:rsidRPr="006C7BBD" w:rsidRDefault="006C7BBD" w:rsidP="006C7BBD">
      <w:proofErr w:type="gramStart"/>
      <w:r w:rsidRPr="006C7BBD">
        <w:t>б</w:t>
      </w:r>
      <w:proofErr w:type="gramEnd"/>
      <w:r w:rsidRPr="006C7BBD">
        <w:t>)</w:t>
      </w:r>
      <w:r>
        <w:t xml:space="preserve"> </w:t>
      </w:r>
      <w:r w:rsidRPr="006C7BBD">
        <w:t>сумма выручки может быть определена;</w:t>
      </w:r>
    </w:p>
    <w:p w:rsidR="006C7BBD" w:rsidRPr="006C7BBD" w:rsidRDefault="006C7BBD" w:rsidP="006C7BBD">
      <w:proofErr w:type="gramStart"/>
      <w:r w:rsidRPr="006C7BBD">
        <w:t>в</w:t>
      </w:r>
      <w:proofErr w:type="gramEnd"/>
      <w:r w:rsidRPr="006C7BBD">
        <w:t>)</w:t>
      </w:r>
      <w:r>
        <w:t xml:space="preserve"> </w:t>
      </w:r>
      <w:r w:rsidRPr="006C7BBD">
        <w:t>имеется уверенность в том, что в результате конкретной операции произойдет увеличение</w:t>
      </w:r>
      <w:r>
        <w:t xml:space="preserve"> </w:t>
      </w:r>
      <w:r w:rsidRPr="006C7BBD">
        <w:t>экономических выгод организации;</w:t>
      </w:r>
    </w:p>
    <w:p w:rsidR="006C7BBD" w:rsidRPr="006C7BBD" w:rsidRDefault="006C7BBD" w:rsidP="006C7BBD">
      <w:pPr>
        <w:jc w:val="both"/>
      </w:pPr>
      <w:proofErr w:type="gramStart"/>
      <w:r w:rsidRPr="006C7BBD">
        <w:t>г</w:t>
      </w:r>
      <w:proofErr w:type="gramEnd"/>
      <w:r w:rsidRPr="006C7BBD">
        <w:t>)</w:t>
      </w:r>
      <w:r>
        <w:t xml:space="preserve"> </w:t>
      </w:r>
      <w:r w:rsidRPr="006C7BBD">
        <w:t>право собственности (владения, пользования и распоряжения) на продукцию (товар) перешло от</w:t>
      </w:r>
      <w:r>
        <w:t xml:space="preserve"> </w:t>
      </w:r>
      <w:r w:rsidRPr="006C7BBD">
        <w:t>организации к покупателю или работа принята заказчиком (услуга оказана);</w:t>
      </w:r>
    </w:p>
    <w:p w:rsidR="006C7BBD" w:rsidRPr="006C7BBD" w:rsidRDefault="006C7BBD" w:rsidP="006C7BBD">
      <w:proofErr w:type="gramStart"/>
      <w:r w:rsidRPr="006C7BBD">
        <w:t>д</w:t>
      </w:r>
      <w:proofErr w:type="gramEnd"/>
      <w:r w:rsidRPr="006C7BBD">
        <w:t>)</w:t>
      </w:r>
      <w:r>
        <w:t xml:space="preserve"> </w:t>
      </w:r>
      <w:r w:rsidRPr="006C7BBD">
        <w:t>расходы, которые произведены или будут произведены в связи с этой операцией, могут быть</w:t>
      </w:r>
      <w:r>
        <w:t xml:space="preserve"> </w:t>
      </w:r>
      <w:r w:rsidRPr="006C7BBD">
        <w:t>определены.</w:t>
      </w:r>
    </w:p>
    <w:p w:rsidR="006C7BBD" w:rsidRDefault="00C72935" w:rsidP="0008695C">
      <w:pPr>
        <w:shd w:val="clear" w:color="auto" w:fill="FFFFFF"/>
        <w:tabs>
          <w:tab w:val="left" w:pos="1133"/>
        </w:tabs>
        <w:ind w:firstLine="720"/>
        <w:jc w:val="both"/>
      </w:pPr>
      <w:r w:rsidRPr="00C72935">
        <w:t>Малые предприятия в праве признавать выручку кассовым методом – без учета требования, указанного в пункте «г» сноски 4, т.е. по мере поступления денежных средств</w:t>
      </w:r>
      <w:r>
        <w:t>.</w:t>
      </w:r>
    </w:p>
    <w:p w:rsidR="001A7766" w:rsidRDefault="00274855" w:rsidP="0008695C">
      <w:pPr>
        <w:shd w:val="clear" w:color="auto" w:fill="FFFFFF"/>
        <w:ind w:firstLine="720"/>
        <w:jc w:val="both"/>
      </w:pPr>
      <w:r>
        <w:rPr>
          <w:rFonts w:eastAsia="Times New Roman"/>
          <w:sz w:val="24"/>
          <w:szCs w:val="24"/>
        </w:rPr>
        <w:t>Заявитель-юридическое лицо может заполнить данное поле на основании данных бухгалтерского учета.</w:t>
      </w:r>
    </w:p>
    <w:p w:rsidR="001A7766" w:rsidRDefault="00274855" w:rsidP="0008695C">
      <w:pPr>
        <w:shd w:val="clear" w:color="auto" w:fill="FFFFFF"/>
        <w:tabs>
          <w:tab w:val="right" w:pos="9941"/>
        </w:tabs>
        <w:ind w:firstLine="720"/>
        <w:jc w:val="both"/>
      </w:pPr>
      <w:proofErr w:type="gramStart"/>
      <w:r>
        <w:rPr>
          <w:rFonts w:eastAsia="Times New Roman"/>
          <w:i/>
          <w:iCs/>
          <w:sz w:val="24"/>
          <w:szCs w:val="24"/>
        </w:rPr>
        <w:t>Заявителю</w:t>
      </w:r>
      <w:r w:rsidR="006C7BBD">
        <w:rPr>
          <w:rFonts w:eastAsia="Times New Roman"/>
          <w:i/>
          <w:iCs/>
          <w:sz w:val="24"/>
          <w:szCs w:val="24"/>
        </w:rPr>
        <w:t xml:space="preserve"> </w:t>
      </w:r>
      <w:r>
        <w:rPr>
          <w:rFonts w:eastAsia="Times New Roman"/>
          <w:i/>
          <w:iCs/>
          <w:sz w:val="24"/>
          <w:szCs w:val="24"/>
        </w:rPr>
        <w:t xml:space="preserve"> рекомендуется</w:t>
      </w:r>
      <w:proofErr w:type="gramEnd"/>
      <w:r>
        <w:rPr>
          <w:rFonts w:eastAsia="Times New Roman"/>
          <w:i/>
          <w:iCs/>
          <w:sz w:val="24"/>
          <w:szCs w:val="24"/>
        </w:rPr>
        <w:t xml:space="preserve"> </w:t>
      </w:r>
      <w:r w:rsidR="006C7BBD">
        <w:rPr>
          <w:rFonts w:eastAsia="Times New Roman"/>
          <w:i/>
          <w:iCs/>
          <w:sz w:val="24"/>
          <w:szCs w:val="24"/>
        </w:rPr>
        <w:t>обеспечить</w:t>
      </w:r>
      <w:r>
        <w:rPr>
          <w:rFonts w:eastAsia="Times New Roman"/>
          <w:i/>
          <w:iCs/>
          <w:sz w:val="24"/>
          <w:szCs w:val="24"/>
        </w:rPr>
        <w:t xml:space="preserve"> раздельный</w:t>
      </w:r>
      <w:r w:rsidR="006C7BBD">
        <w:rPr>
          <w:rFonts w:eastAsia="Times New Roman"/>
          <w:i/>
          <w:iCs/>
          <w:sz w:val="24"/>
          <w:szCs w:val="24"/>
        </w:rPr>
        <w:t xml:space="preserve"> </w:t>
      </w:r>
      <w:r w:rsidR="006C7BBD">
        <w:rPr>
          <w:rFonts w:eastAsia="Times New Roman"/>
          <w:i/>
          <w:iCs/>
          <w:spacing w:val="-3"/>
          <w:sz w:val="24"/>
          <w:szCs w:val="24"/>
        </w:rPr>
        <w:t xml:space="preserve">учет </w:t>
      </w:r>
      <w:r>
        <w:rPr>
          <w:rFonts w:eastAsia="Times New Roman"/>
          <w:i/>
          <w:iCs/>
          <w:spacing w:val="-3"/>
          <w:sz w:val="24"/>
          <w:szCs w:val="24"/>
        </w:rPr>
        <w:t>выручки от</w:t>
      </w:r>
      <w:r w:rsidR="006C7BBD">
        <w:rPr>
          <w:rFonts w:eastAsia="Times New Roman"/>
          <w:i/>
          <w:iCs/>
          <w:spacing w:val="-3"/>
          <w:sz w:val="24"/>
          <w:szCs w:val="24"/>
        </w:rPr>
        <w:t xml:space="preserve"> </w:t>
      </w:r>
      <w:r>
        <w:rPr>
          <w:rFonts w:eastAsia="Times New Roman"/>
          <w:i/>
          <w:iCs/>
          <w:sz w:val="24"/>
          <w:szCs w:val="24"/>
        </w:rPr>
        <w:t>реализации</w:t>
      </w:r>
      <w:r w:rsidR="006C7BBD">
        <w:rPr>
          <w:rFonts w:eastAsia="Times New Roman"/>
          <w:i/>
          <w:iCs/>
          <w:sz w:val="24"/>
          <w:szCs w:val="24"/>
        </w:rPr>
        <w:t xml:space="preserve"> товаров </w:t>
      </w:r>
      <w:r>
        <w:rPr>
          <w:rFonts w:eastAsia="Times New Roman"/>
          <w:i/>
          <w:iCs/>
          <w:sz w:val="24"/>
          <w:szCs w:val="24"/>
        </w:rPr>
        <w:t>(работ, услуг), предназначенных для</w:t>
      </w:r>
      <w:r w:rsidR="006C7BBD">
        <w:rPr>
          <w:rFonts w:eastAsia="Times New Roman"/>
          <w:i/>
          <w:iCs/>
          <w:sz w:val="24"/>
          <w:szCs w:val="24"/>
        </w:rPr>
        <w:t xml:space="preserve"> </w:t>
      </w:r>
      <w:r>
        <w:rPr>
          <w:rFonts w:eastAsia="Times New Roman"/>
          <w:i/>
          <w:iCs/>
          <w:sz w:val="24"/>
          <w:szCs w:val="24"/>
        </w:rPr>
        <w:t>социально уязвимых</w:t>
      </w:r>
      <w:r w:rsidR="006C7BBD">
        <w:rPr>
          <w:rFonts w:eastAsia="Times New Roman"/>
          <w:i/>
          <w:iCs/>
          <w:sz w:val="24"/>
          <w:szCs w:val="24"/>
        </w:rPr>
        <w:t xml:space="preserve"> </w:t>
      </w:r>
      <w:r>
        <w:rPr>
          <w:rFonts w:eastAsia="Times New Roman"/>
          <w:i/>
          <w:iCs/>
          <w:spacing w:val="-3"/>
          <w:sz w:val="24"/>
          <w:szCs w:val="24"/>
        </w:rPr>
        <w:t>категорий граждан. В учетной политике и</w:t>
      </w:r>
      <w:r w:rsidR="006C7BBD">
        <w:rPr>
          <w:rFonts w:eastAsia="Times New Roman"/>
          <w:i/>
          <w:iCs/>
          <w:spacing w:val="-3"/>
          <w:sz w:val="24"/>
          <w:szCs w:val="24"/>
        </w:rPr>
        <w:t xml:space="preserve"> в </w:t>
      </w:r>
      <w:r>
        <w:rPr>
          <w:rFonts w:eastAsia="Times New Roman"/>
          <w:i/>
          <w:iCs/>
          <w:spacing w:val="-3"/>
          <w:sz w:val="24"/>
          <w:szCs w:val="24"/>
        </w:rPr>
        <w:t>плане</w:t>
      </w:r>
      <w:r w:rsidR="006C7BBD">
        <w:rPr>
          <w:rFonts w:eastAsia="Times New Roman"/>
          <w:i/>
          <w:iCs/>
          <w:spacing w:val="-3"/>
          <w:sz w:val="24"/>
          <w:szCs w:val="24"/>
        </w:rPr>
        <w:t xml:space="preserve"> </w:t>
      </w:r>
      <w:r w:rsidR="006C7BBD">
        <w:rPr>
          <w:rFonts w:eastAsia="Times New Roman"/>
          <w:i/>
          <w:iCs/>
          <w:sz w:val="24"/>
          <w:szCs w:val="24"/>
        </w:rPr>
        <w:t xml:space="preserve">счетов </w:t>
      </w:r>
      <w:r>
        <w:rPr>
          <w:rFonts w:eastAsia="Times New Roman"/>
          <w:i/>
          <w:iCs/>
          <w:sz w:val="24"/>
          <w:szCs w:val="24"/>
        </w:rPr>
        <w:t>организации</w:t>
      </w:r>
      <w:r w:rsidR="006C7BBD">
        <w:rPr>
          <w:rFonts w:eastAsia="Times New Roman"/>
          <w:i/>
          <w:iCs/>
          <w:sz w:val="24"/>
          <w:szCs w:val="24"/>
        </w:rPr>
        <w:t xml:space="preserve"> </w:t>
      </w:r>
      <w:r>
        <w:rPr>
          <w:rFonts w:eastAsia="Times New Roman"/>
          <w:i/>
          <w:iCs/>
          <w:sz w:val="24"/>
          <w:szCs w:val="24"/>
        </w:rPr>
        <w:t>рекомендуется предусмотреть специальный субсчет для</w:t>
      </w:r>
      <w:r w:rsidR="006C7BBD">
        <w:rPr>
          <w:rFonts w:eastAsia="Times New Roman"/>
          <w:i/>
          <w:iCs/>
          <w:sz w:val="24"/>
          <w:szCs w:val="24"/>
        </w:rPr>
        <w:t xml:space="preserve"> </w:t>
      </w:r>
      <w:r>
        <w:rPr>
          <w:rFonts w:eastAsia="Times New Roman"/>
          <w:i/>
          <w:iCs/>
          <w:sz w:val="24"/>
          <w:szCs w:val="24"/>
        </w:rPr>
        <w:t>учета выручки от</w:t>
      </w:r>
      <w:r w:rsidR="006C7BBD">
        <w:rPr>
          <w:rFonts w:eastAsia="Times New Roman"/>
          <w:i/>
          <w:iCs/>
          <w:sz w:val="24"/>
          <w:szCs w:val="24"/>
        </w:rPr>
        <w:t xml:space="preserve"> </w:t>
      </w:r>
      <w:r>
        <w:rPr>
          <w:rFonts w:eastAsia="Times New Roman"/>
          <w:i/>
          <w:iCs/>
          <w:sz w:val="24"/>
          <w:szCs w:val="24"/>
        </w:rPr>
        <w:t>указанной деятельности.</w:t>
      </w:r>
    </w:p>
    <w:p w:rsidR="006C7BBD" w:rsidRPr="00C72935" w:rsidRDefault="00274855" w:rsidP="00C72935">
      <w:pPr>
        <w:shd w:val="clear" w:color="auto" w:fill="FFFFFF"/>
        <w:tabs>
          <w:tab w:val="left" w:pos="1133"/>
          <w:tab w:val="left" w:pos="4646"/>
          <w:tab w:val="left" w:pos="6994"/>
          <w:tab w:val="left" w:pos="8453"/>
          <w:tab w:val="left" w:pos="9451"/>
        </w:tabs>
        <w:ind w:firstLine="720"/>
        <w:jc w:val="both"/>
        <w:rPr>
          <w:sz w:val="24"/>
        </w:rPr>
      </w:pPr>
      <w:r>
        <w:rPr>
          <w:sz w:val="24"/>
          <w:szCs w:val="24"/>
        </w:rPr>
        <w:t>4.2</w:t>
      </w:r>
      <w:r>
        <w:rPr>
          <w:sz w:val="24"/>
          <w:szCs w:val="24"/>
        </w:rPr>
        <w:tab/>
      </w:r>
      <w:r>
        <w:rPr>
          <w:rFonts w:eastAsia="Times New Roman"/>
          <w:sz w:val="24"/>
          <w:szCs w:val="24"/>
        </w:rPr>
        <w:t>Заявитель-индивидуальный</w:t>
      </w:r>
      <w:r w:rsidR="00C72935">
        <w:rPr>
          <w:rFonts w:eastAsia="Times New Roman"/>
          <w:sz w:val="24"/>
          <w:szCs w:val="24"/>
        </w:rPr>
        <w:t xml:space="preserve"> </w:t>
      </w:r>
      <w:r>
        <w:rPr>
          <w:rFonts w:eastAsia="Times New Roman"/>
          <w:sz w:val="24"/>
          <w:szCs w:val="24"/>
        </w:rPr>
        <w:t>предприниматель</w:t>
      </w:r>
      <w:r w:rsidR="00C72935">
        <w:rPr>
          <w:rFonts w:eastAsia="Times New Roman"/>
          <w:sz w:val="24"/>
          <w:szCs w:val="24"/>
        </w:rPr>
        <w:t xml:space="preserve"> </w:t>
      </w:r>
      <w:r>
        <w:rPr>
          <w:rFonts w:eastAsia="Times New Roman"/>
          <w:sz w:val="24"/>
          <w:szCs w:val="24"/>
        </w:rPr>
        <w:t>указывает</w:t>
      </w:r>
      <w:r w:rsidR="00C72935">
        <w:rPr>
          <w:rFonts w:eastAsia="Times New Roman"/>
          <w:sz w:val="24"/>
          <w:szCs w:val="24"/>
        </w:rPr>
        <w:t xml:space="preserve"> </w:t>
      </w:r>
      <w:r>
        <w:rPr>
          <w:rFonts w:eastAsia="Times New Roman"/>
          <w:sz w:val="24"/>
          <w:szCs w:val="24"/>
        </w:rPr>
        <w:t>сумму</w:t>
      </w:r>
      <w:r w:rsidR="00C72935">
        <w:rPr>
          <w:rFonts w:eastAsia="Times New Roman"/>
          <w:sz w:val="24"/>
          <w:szCs w:val="24"/>
        </w:rPr>
        <w:t xml:space="preserve"> </w:t>
      </w:r>
      <w:r>
        <w:rPr>
          <w:rFonts w:eastAsia="Times New Roman"/>
          <w:sz w:val="24"/>
          <w:szCs w:val="24"/>
        </w:rPr>
        <w:t>всех</w:t>
      </w:r>
      <w:r w:rsidR="00C72935">
        <w:rPr>
          <w:rFonts w:eastAsia="Times New Roman"/>
          <w:sz w:val="24"/>
          <w:szCs w:val="24"/>
        </w:rPr>
        <w:t xml:space="preserve"> </w:t>
      </w:r>
      <w:r>
        <w:rPr>
          <w:rFonts w:eastAsia="Times New Roman"/>
          <w:sz w:val="24"/>
          <w:szCs w:val="24"/>
        </w:rPr>
        <w:t>денежных средств, поступивших от реализации товаров (работ, услуг),</w:t>
      </w:r>
      <w:r w:rsidR="006C7BBD" w:rsidRPr="00C72935">
        <w:rPr>
          <w:sz w:val="24"/>
        </w:rPr>
        <w:t xml:space="preserve"> предназначенных для граждан, отнесенных к категориям социально уязвимых, за предыдущий календарный год в соответствии со следующим подходом:</w:t>
      </w:r>
    </w:p>
    <w:p w:rsidR="006C7BBD" w:rsidRDefault="006C7BBD" w:rsidP="0008695C">
      <w:pPr>
        <w:shd w:val="clear" w:color="auto" w:fill="FFFFFF"/>
        <w:tabs>
          <w:tab w:val="left" w:pos="1133"/>
          <w:tab w:val="left" w:pos="4646"/>
          <w:tab w:val="left" w:pos="6994"/>
          <w:tab w:val="left" w:pos="8453"/>
          <w:tab w:val="left" w:pos="9451"/>
        </w:tabs>
        <w:ind w:firstLine="720"/>
        <w:jc w:val="both"/>
      </w:pPr>
    </w:p>
    <w:p w:rsidR="006C7BBD" w:rsidRDefault="006C7BBD" w:rsidP="006C7BBD">
      <w:pPr>
        <w:shd w:val="clear" w:color="auto" w:fill="FFFFFF"/>
        <w:spacing w:line="226" w:lineRule="exact"/>
      </w:pPr>
    </w:p>
    <w:p w:rsidR="001A7766" w:rsidRDefault="001A7766">
      <w:pPr>
        <w:spacing w:after="154" w:line="1" w:lineRule="exact"/>
        <w:rPr>
          <w:rFonts w:ascii="Arial" w:hAnsi="Arial" w:cs="Arial"/>
          <w:sz w:val="2"/>
          <w:szCs w:val="2"/>
        </w:rPr>
      </w:pPr>
    </w:p>
    <w:tbl>
      <w:tblPr>
        <w:tblW w:w="9868" w:type="dxa"/>
        <w:tblInd w:w="40" w:type="dxa"/>
        <w:tblLayout w:type="fixed"/>
        <w:tblCellMar>
          <w:left w:w="40" w:type="dxa"/>
          <w:right w:w="40" w:type="dxa"/>
        </w:tblCellMar>
        <w:tblLook w:val="0000" w:firstRow="0" w:lastRow="0" w:firstColumn="0" w:lastColumn="0" w:noHBand="0" w:noVBand="0"/>
      </w:tblPr>
      <w:tblGrid>
        <w:gridCol w:w="661"/>
        <w:gridCol w:w="1381"/>
        <w:gridCol w:w="2462"/>
        <w:gridCol w:w="2670"/>
        <w:gridCol w:w="2694"/>
      </w:tblGrid>
      <w:tr w:rsidR="001A7766" w:rsidTr="00C72935">
        <w:trPr>
          <w:trHeight w:hRule="exact" w:val="111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8" w:lineRule="exact"/>
              <w:ind w:left="67" w:right="19" w:firstLine="67"/>
            </w:pPr>
            <w:r>
              <w:rPr>
                <w:rFonts w:eastAsia="Times New Roman"/>
                <w:b/>
                <w:bCs/>
                <w:sz w:val="22"/>
                <w:szCs w:val="22"/>
              </w:rPr>
              <w:t>№ п/п</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8" w:lineRule="exact"/>
              <w:ind w:left="82" w:right="38" w:firstLine="58"/>
            </w:pPr>
            <w:r>
              <w:rPr>
                <w:rFonts w:eastAsia="Times New Roman"/>
                <w:b/>
                <w:bCs/>
                <w:sz w:val="22"/>
                <w:szCs w:val="22"/>
              </w:rPr>
              <w:t xml:space="preserve">Система </w:t>
            </w:r>
            <w:proofErr w:type="spellStart"/>
            <w:r>
              <w:rPr>
                <w:rFonts w:eastAsia="Times New Roman"/>
                <w:b/>
                <w:bCs/>
                <w:sz w:val="22"/>
                <w:szCs w:val="22"/>
              </w:rPr>
              <w:t>налогооб</w:t>
            </w:r>
            <w:proofErr w:type="spellEnd"/>
            <w:r>
              <w:rPr>
                <w:rFonts w:eastAsia="Times New Roman"/>
                <w:b/>
                <w:bCs/>
                <w:sz w:val="22"/>
                <w:szCs w:val="22"/>
              </w:rPr>
              <w:t xml:space="preserve"> </w:t>
            </w:r>
            <w:proofErr w:type="spellStart"/>
            <w:r>
              <w:rPr>
                <w:rFonts w:eastAsia="Times New Roman"/>
                <w:b/>
                <w:bCs/>
                <w:sz w:val="22"/>
                <w:szCs w:val="22"/>
              </w:rPr>
              <w:t>ложения</w:t>
            </w:r>
            <w:proofErr w:type="spellEnd"/>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C72935">
            <w:pPr>
              <w:shd w:val="clear" w:color="auto" w:fill="FFFFFF"/>
              <w:spacing w:line="288" w:lineRule="exact"/>
              <w:ind w:left="53"/>
            </w:pPr>
            <w:r>
              <w:rPr>
                <w:rFonts w:eastAsia="Times New Roman"/>
                <w:b/>
                <w:bCs/>
                <w:sz w:val="22"/>
                <w:szCs w:val="22"/>
              </w:rPr>
              <w:t>Источник данных</w:t>
            </w:r>
            <w:r w:rsidR="00C72935">
              <w:rPr>
                <w:rFonts w:eastAsia="Times New Roman"/>
                <w:b/>
                <w:bCs/>
                <w:sz w:val="22"/>
                <w:szCs w:val="22"/>
              </w:rPr>
              <w:t xml:space="preserve"> </w:t>
            </w:r>
            <w:r>
              <w:rPr>
                <w:rFonts w:eastAsia="Times New Roman"/>
                <w:b/>
                <w:bCs/>
                <w:sz w:val="22"/>
                <w:szCs w:val="22"/>
              </w:rPr>
              <w:t>для заполнения</w:t>
            </w:r>
            <w:r w:rsidR="00C72935">
              <w:rPr>
                <w:rFonts w:eastAsia="Times New Roman"/>
                <w:b/>
                <w:bCs/>
                <w:sz w:val="22"/>
                <w:szCs w:val="22"/>
              </w:rPr>
              <w:t xml:space="preserve"> </w:t>
            </w:r>
            <w:r>
              <w:rPr>
                <w:rFonts w:eastAsia="Times New Roman"/>
                <w:b/>
                <w:bCs/>
                <w:sz w:val="22"/>
                <w:szCs w:val="22"/>
              </w:rPr>
              <w:t>приложения</w:t>
            </w:r>
          </w:p>
        </w:tc>
        <w:tc>
          <w:tcPr>
            <w:tcW w:w="2670"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C72935">
            <w:pPr>
              <w:shd w:val="clear" w:color="auto" w:fill="FFFFFF"/>
              <w:spacing w:line="288" w:lineRule="exact"/>
              <w:ind w:left="466"/>
            </w:pPr>
            <w:r>
              <w:rPr>
                <w:rFonts w:eastAsia="Times New Roman"/>
                <w:b/>
                <w:bCs/>
                <w:sz w:val="22"/>
                <w:szCs w:val="22"/>
              </w:rPr>
              <w:t>Подход к</w:t>
            </w:r>
            <w:r w:rsidR="00C72935">
              <w:rPr>
                <w:rFonts w:eastAsia="Times New Roman"/>
                <w:b/>
                <w:bCs/>
                <w:sz w:val="22"/>
                <w:szCs w:val="22"/>
              </w:rPr>
              <w:t xml:space="preserve"> </w:t>
            </w:r>
            <w:r>
              <w:rPr>
                <w:rFonts w:eastAsia="Times New Roman"/>
                <w:b/>
                <w:bCs/>
                <w:sz w:val="22"/>
                <w:szCs w:val="22"/>
              </w:rPr>
              <w:t>определению</w:t>
            </w:r>
            <w:r w:rsidR="00C72935">
              <w:rPr>
                <w:rFonts w:eastAsia="Times New Roman"/>
                <w:b/>
                <w:bCs/>
                <w:sz w:val="22"/>
                <w:szCs w:val="22"/>
              </w:rPr>
              <w:t xml:space="preserve"> </w:t>
            </w:r>
            <w:r>
              <w:rPr>
                <w:rFonts w:eastAsia="Times New Roman"/>
                <w:b/>
                <w:bCs/>
                <w:sz w:val="22"/>
                <w:szCs w:val="22"/>
              </w:rPr>
              <w:t>показателя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8" w:lineRule="exact"/>
              <w:ind w:left="226" w:right="221"/>
            </w:pPr>
            <w:r>
              <w:rPr>
                <w:rFonts w:eastAsia="Times New Roman"/>
                <w:b/>
                <w:bCs/>
                <w:sz w:val="22"/>
                <w:szCs w:val="22"/>
              </w:rPr>
              <w:t>Дополнительные рекомендации</w:t>
            </w:r>
          </w:p>
        </w:tc>
      </w:tr>
      <w:tr w:rsidR="001A7766" w:rsidTr="00C72935">
        <w:trPr>
          <w:trHeight w:hRule="exact" w:val="569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8"/>
            </w:pPr>
            <w:r>
              <w:rPr>
                <w:sz w:val="22"/>
                <w:szCs w:val="22"/>
              </w:rPr>
              <w:t>1.</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8" w:lineRule="exact"/>
              <w:ind w:left="34"/>
            </w:pPr>
            <w:r>
              <w:rPr>
                <w:rFonts w:eastAsia="Times New Roman"/>
                <w:sz w:val="22"/>
                <w:szCs w:val="22"/>
              </w:rPr>
              <w:t xml:space="preserve">Общая система </w:t>
            </w:r>
            <w:proofErr w:type="spellStart"/>
            <w:r>
              <w:rPr>
                <w:rFonts w:eastAsia="Times New Roman"/>
                <w:sz w:val="22"/>
                <w:szCs w:val="22"/>
              </w:rPr>
              <w:t>налогообло</w:t>
            </w:r>
            <w:proofErr w:type="spellEnd"/>
            <w:r>
              <w:rPr>
                <w:rFonts w:eastAsia="Times New Roman"/>
                <w:sz w:val="22"/>
                <w:szCs w:val="22"/>
              </w:rPr>
              <w:t xml:space="preserve"> </w:t>
            </w:r>
            <w:proofErr w:type="spellStart"/>
            <w:r>
              <w:rPr>
                <w:rFonts w:eastAsia="Times New Roman"/>
                <w:sz w:val="22"/>
                <w:szCs w:val="22"/>
              </w:rPr>
              <w:t>жения</w:t>
            </w:r>
            <w:proofErr w:type="spellEnd"/>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right="58"/>
              <w:rPr>
                <w:rFonts w:eastAsia="Times New Roman"/>
                <w:sz w:val="22"/>
                <w:szCs w:val="22"/>
                <w:vertAlign w:val="superscript"/>
              </w:rPr>
            </w:pPr>
            <w:r>
              <w:rPr>
                <w:rFonts w:eastAsia="Times New Roman"/>
                <w:sz w:val="22"/>
                <w:szCs w:val="22"/>
              </w:rPr>
              <w:t xml:space="preserve">Раздел </w:t>
            </w:r>
            <w:r>
              <w:rPr>
                <w:rFonts w:eastAsia="Times New Roman"/>
                <w:sz w:val="22"/>
                <w:szCs w:val="22"/>
                <w:lang w:val="en-US"/>
              </w:rPr>
              <w:t>I</w:t>
            </w:r>
            <w:r w:rsidRPr="000810C6">
              <w:rPr>
                <w:rFonts w:eastAsia="Times New Roman"/>
                <w:sz w:val="22"/>
                <w:szCs w:val="22"/>
              </w:rPr>
              <w:t xml:space="preserve"> </w:t>
            </w:r>
            <w:r>
              <w:rPr>
                <w:rFonts w:eastAsia="Times New Roman"/>
                <w:sz w:val="22"/>
                <w:szCs w:val="22"/>
              </w:rPr>
              <w:t>Книги учета доходов и расходов и хозяйственных операций ИП</w:t>
            </w:r>
          </w:p>
          <w:p w:rsidR="00C72935" w:rsidRDefault="00C72935" w:rsidP="00C72935">
            <w:pPr>
              <w:shd w:val="clear" w:color="auto" w:fill="FFFFFF"/>
              <w:spacing w:line="283" w:lineRule="exact"/>
              <w:ind w:right="58"/>
            </w:pPr>
            <w:r>
              <w:rPr>
                <w:rFonts w:eastAsia="Times New Roman"/>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w:t>
            </w:r>
            <w:r>
              <w:rPr>
                <w:rFonts w:eastAsia="Times New Roman"/>
              </w:rPr>
              <w:br/>
              <w:t>расходов и хозяйственных операций для индивидуальных предпринимателей»)</w:t>
            </w:r>
          </w:p>
        </w:tc>
        <w:tc>
          <w:tcPr>
            <w:tcW w:w="2670"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left="5" w:right="125"/>
            </w:pPr>
            <w:r>
              <w:rPr>
                <w:rFonts w:eastAsia="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предыдущий календарный год.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2935" w:rsidRDefault="00274855" w:rsidP="00C72935">
            <w:pPr>
              <w:shd w:val="clear" w:color="auto" w:fill="FFFFFF"/>
              <w:spacing w:line="283" w:lineRule="exact"/>
              <w:rPr>
                <w:rFonts w:eastAsia="Times New Roman"/>
                <w:sz w:val="22"/>
                <w:szCs w:val="22"/>
              </w:rPr>
            </w:pPr>
            <w:r>
              <w:rPr>
                <w:rFonts w:eastAsia="Times New Roman"/>
                <w:sz w:val="22"/>
                <w:szCs w:val="22"/>
              </w:rPr>
              <w:t>При определении операций, которые следует учитывать при расчете суммарной выручки, необходимо исходить из сути описания хозяйственной операции.</w:t>
            </w:r>
          </w:p>
          <w:p w:rsidR="001A7766" w:rsidRDefault="00274855" w:rsidP="00C72935">
            <w:pPr>
              <w:shd w:val="clear" w:color="auto" w:fill="FFFFFF"/>
              <w:spacing w:line="283" w:lineRule="exact"/>
            </w:pPr>
            <w:r>
              <w:rPr>
                <w:rFonts w:eastAsia="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Pr>
                <w:rFonts w:eastAsia="Times New Roman"/>
                <w:sz w:val="22"/>
                <w:szCs w:val="22"/>
              </w:rPr>
              <w:t>соц.деятельность</w:t>
            </w:r>
            <w:proofErr w:type="spellEnd"/>
            <w:r>
              <w:rPr>
                <w:rFonts w:eastAsia="Times New Roman"/>
                <w:sz w:val="22"/>
                <w:szCs w:val="22"/>
              </w:rPr>
              <w:t>».</w:t>
            </w:r>
          </w:p>
        </w:tc>
      </w:tr>
      <w:tr w:rsidR="001A7766" w:rsidTr="00C72935">
        <w:trPr>
          <w:trHeight w:hRule="exact" w:val="5536"/>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8"/>
            </w:pPr>
            <w:r>
              <w:rPr>
                <w:sz w:val="22"/>
                <w:szCs w:val="22"/>
              </w:rPr>
              <w:lastRenderedPageBreak/>
              <w:t>2.</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rFonts w:eastAsia="Times New Roman"/>
                <w:sz w:val="22"/>
                <w:szCs w:val="22"/>
              </w:rPr>
              <w:t>УСН</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right="72"/>
              <w:rPr>
                <w:rFonts w:eastAsia="Times New Roman"/>
                <w:sz w:val="22"/>
                <w:szCs w:val="22"/>
                <w:vertAlign w:val="superscript"/>
              </w:rPr>
            </w:pPr>
            <w:r>
              <w:rPr>
                <w:rFonts w:eastAsia="Times New Roman"/>
                <w:sz w:val="22"/>
                <w:szCs w:val="22"/>
              </w:rPr>
              <w:t xml:space="preserve">Раздел </w:t>
            </w:r>
            <w:r>
              <w:rPr>
                <w:rFonts w:eastAsia="Times New Roman"/>
                <w:sz w:val="22"/>
                <w:szCs w:val="22"/>
                <w:lang w:val="en-US"/>
              </w:rPr>
              <w:t>I</w:t>
            </w:r>
            <w:r w:rsidRPr="000810C6">
              <w:rPr>
                <w:rFonts w:eastAsia="Times New Roman"/>
                <w:sz w:val="22"/>
                <w:szCs w:val="22"/>
              </w:rPr>
              <w:t xml:space="preserve"> </w:t>
            </w:r>
            <w:r>
              <w:rPr>
                <w:rFonts w:eastAsia="Times New Roman"/>
                <w:sz w:val="22"/>
                <w:szCs w:val="22"/>
              </w:rPr>
              <w:t>Книги учета доходов и расходов организаций и ИП, применяющих УСН</w:t>
            </w:r>
          </w:p>
          <w:p w:rsidR="00C72935" w:rsidRDefault="00C72935">
            <w:pPr>
              <w:shd w:val="clear" w:color="auto" w:fill="FFFFFF"/>
              <w:spacing w:line="283" w:lineRule="exact"/>
              <w:ind w:right="72"/>
            </w:pPr>
            <w:r>
              <w:rPr>
                <w:rFonts w:eastAsia="Times New Roman"/>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w:t>
            </w:r>
            <w:r>
              <w:rPr>
                <w:rFonts w:eastAsia="Times New Roman"/>
              </w:rPr>
              <w:br/>
              <w:t>расходов и хозяйственных операций для индивидуальных предпринимателей»)</w:t>
            </w:r>
          </w:p>
        </w:tc>
        <w:tc>
          <w:tcPr>
            <w:tcW w:w="2670"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8" w:lineRule="exact"/>
              <w:ind w:left="5" w:right="125"/>
            </w:pPr>
            <w:r>
              <w:rPr>
                <w:rFonts w:eastAsia="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w:t>
            </w:r>
            <w:r w:rsidR="00C72935">
              <w:rPr>
                <w:rFonts w:eastAsia="Times New Roman"/>
                <w:sz w:val="22"/>
                <w:szCs w:val="22"/>
              </w:rPr>
              <w:t xml:space="preserve"> уязвимых, по данным из графы «Доходы, учитываемые при исчислении налоговой базы» за предыдущий календарный год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2935" w:rsidRDefault="00274855" w:rsidP="00C72935">
            <w:pPr>
              <w:shd w:val="clear" w:color="auto" w:fill="FFFFFF"/>
            </w:pPr>
            <w:r>
              <w:rPr>
                <w:rFonts w:eastAsia="Times New Roman"/>
                <w:sz w:val="22"/>
                <w:szCs w:val="22"/>
              </w:rPr>
              <w:t>При определении операций, которые следует учитывать при расчете суммарной выручки, необходимо исходить из сути описания хозяйственной</w:t>
            </w:r>
            <w:r w:rsidR="00C72935">
              <w:rPr>
                <w:rFonts w:eastAsia="Times New Roman"/>
                <w:sz w:val="22"/>
                <w:szCs w:val="22"/>
              </w:rPr>
              <w:t xml:space="preserve"> операции.</w:t>
            </w:r>
          </w:p>
          <w:p w:rsidR="001A7766" w:rsidRDefault="00C72935" w:rsidP="00C72935">
            <w:pPr>
              <w:shd w:val="clear" w:color="auto" w:fill="FFFFFF"/>
              <w:spacing w:line="283" w:lineRule="exact"/>
              <w:ind w:right="173"/>
            </w:pPr>
            <w:r>
              <w:rPr>
                <w:rFonts w:eastAsia="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Pr>
                <w:rFonts w:eastAsia="Times New Roman"/>
                <w:sz w:val="22"/>
                <w:szCs w:val="22"/>
              </w:rPr>
              <w:t>соц.деятельность</w:t>
            </w:r>
            <w:proofErr w:type="spellEnd"/>
            <w:r>
              <w:rPr>
                <w:rFonts w:eastAsia="Times New Roman"/>
                <w:sz w:val="22"/>
                <w:szCs w:val="22"/>
              </w:rPr>
              <w:t>».</w:t>
            </w:r>
          </w:p>
        </w:tc>
      </w:tr>
      <w:tr w:rsidR="001A7766" w:rsidTr="00C72935">
        <w:trPr>
          <w:trHeight w:hRule="exact" w:val="639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8"/>
            </w:pPr>
            <w:r>
              <w:rPr>
                <w:sz w:val="22"/>
                <w:szCs w:val="22"/>
              </w:rPr>
              <w:t>3.</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34"/>
            </w:pPr>
            <w:r>
              <w:rPr>
                <w:rFonts w:eastAsia="Times New Roman"/>
                <w:sz w:val="22"/>
                <w:szCs w:val="22"/>
              </w:rPr>
              <w:t>ПСН</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right="72"/>
              <w:rPr>
                <w:rFonts w:eastAsia="Times New Roman"/>
                <w:sz w:val="22"/>
                <w:szCs w:val="22"/>
              </w:rPr>
            </w:pPr>
            <w:r>
              <w:rPr>
                <w:rFonts w:eastAsia="Times New Roman"/>
                <w:sz w:val="22"/>
                <w:szCs w:val="22"/>
              </w:rPr>
              <w:t xml:space="preserve">Раздел </w:t>
            </w:r>
            <w:r>
              <w:rPr>
                <w:rFonts w:eastAsia="Times New Roman"/>
                <w:sz w:val="22"/>
                <w:szCs w:val="22"/>
                <w:lang w:val="en-US"/>
              </w:rPr>
              <w:t>I</w:t>
            </w:r>
            <w:r w:rsidRPr="000810C6">
              <w:rPr>
                <w:rFonts w:eastAsia="Times New Roman"/>
                <w:sz w:val="22"/>
                <w:szCs w:val="22"/>
              </w:rPr>
              <w:t xml:space="preserve"> </w:t>
            </w:r>
            <w:r>
              <w:rPr>
                <w:rFonts w:eastAsia="Times New Roman"/>
                <w:sz w:val="22"/>
                <w:szCs w:val="22"/>
              </w:rPr>
              <w:t>Книги учета доходов ИП, применяющих ПСН</w:t>
            </w:r>
          </w:p>
          <w:p w:rsidR="00C72935" w:rsidRDefault="00C72935" w:rsidP="00C72935">
            <w:pPr>
              <w:shd w:val="clear" w:color="auto" w:fill="FFFFFF"/>
            </w:pPr>
            <w:r>
              <w:rPr>
                <w:rFonts w:eastAsia="Times New Roman"/>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C72935" w:rsidRDefault="00C72935">
            <w:pPr>
              <w:shd w:val="clear" w:color="auto" w:fill="FFFFFF"/>
              <w:spacing w:line="283" w:lineRule="exact"/>
              <w:ind w:right="72"/>
            </w:pPr>
          </w:p>
        </w:tc>
        <w:tc>
          <w:tcPr>
            <w:tcW w:w="2670"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ind w:left="5" w:right="125"/>
            </w:pPr>
            <w:r>
              <w:rPr>
                <w:rFonts w:eastAsia="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83" w:lineRule="exact"/>
            </w:pPr>
            <w:r>
              <w:rPr>
                <w:rFonts w:eastAsia="Times New Roman"/>
                <w:sz w:val="22"/>
                <w:szCs w:val="22"/>
              </w:rPr>
              <w:t>При определении операций, которые следует учитывать при расчете суммарной выручки, необходимо исходить из сути описания хозяйственной операции.</w:t>
            </w:r>
          </w:p>
          <w:p w:rsidR="00C72935" w:rsidRDefault="00274855" w:rsidP="00C72935">
            <w:pPr>
              <w:shd w:val="clear" w:color="auto" w:fill="FFFFFF"/>
              <w:spacing w:line="283" w:lineRule="exact"/>
            </w:pPr>
            <w:r>
              <w:rPr>
                <w:rFonts w:eastAsia="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w:t>
            </w:r>
            <w:r w:rsidR="00C72935">
              <w:rPr>
                <w:rFonts w:eastAsia="Times New Roman"/>
                <w:sz w:val="22"/>
                <w:szCs w:val="22"/>
              </w:rPr>
              <w:t xml:space="preserve"> «содержание</w:t>
            </w:r>
          </w:p>
          <w:p w:rsidR="00C72935" w:rsidRDefault="00C72935" w:rsidP="00C72935">
            <w:pPr>
              <w:shd w:val="clear" w:color="auto" w:fill="FFFFFF"/>
              <w:spacing w:line="283" w:lineRule="exact"/>
            </w:pPr>
            <w:proofErr w:type="gramStart"/>
            <w:r>
              <w:rPr>
                <w:rFonts w:eastAsia="Times New Roman"/>
                <w:sz w:val="22"/>
                <w:szCs w:val="22"/>
              </w:rPr>
              <w:t>операции</w:t>
            </w:r>
            <w:proofErr w:type="gramEnd"/>
            <w:r>
              <w:rPr>
                <w:rFonts w:eastAsia="Times New Roman"/>
                <w:sz w:val="22"/>
                <w:szCs w:val="22"/>
              </w:rPr>
              <w:t>»</w:t>
            </w:r>
          </w:p>
          <w:p w:rsidR="00C72935" w:rsidRDefault="00C72935" w:rsidP="00C72935">
            <w:pPr>
              <w:shd w:val="clear" w:color="auto" w:fill="FFFFFF"/>
              <w:spacing w:line="283" w:lineRule="exact"/>
            </w:pPr>
            <w:proofErr w:type="gramStart"/>
            <w:r>
              <w:rPr>
                <w:rFonts w:eastAsia="Times New Roman"/>
                <w:sz w:val="22"/>
                <w:szCs w:val="22"/>
              </w:rPr>
              <w:t>дополнительно</w:t>
            </w:r>
            <w:proofErr w:type="gramEnd"/>
          </w:p>
          <w:p w:rsidR="00C72935" w:rsidRDefault="00C72935" w:rsidP="00C72935">
            <w:pPr>
              <w:shd w:val="clear" w:color="auto" w:fill="FFFFFF"/>
              <w:spacing w:line="283" w:lineRule="exact"/>
            </w:pPr>
            <w:proofErr w:type="gramStart"/>
            <w:r>
              <w:rPr>
                <w:rFonts w:eastAsia="Times New Roman"/>
                <w:sz w:val="22"/>
                <w:szCs w:val="22"/>
              </w:rPr>
              <w:t>указывать</w:t>
            </w:r>
            <w:proofErr w:type="gramEnd"/>
          </w:p>
          <w:p w:rsidR="001A7766" w:rsidRDefault="00C72935" w:rsidP="00C72935">
            <w:pPr>
              <w:shd w:val="clear" w:color="auto" w:fill="FFFFFF"/>
              <w:spacing w:line="283" w:lineRule="exact"/>
            </w:pPr>
            <w:r>
              <w:rPr>
                <w:rFonts w:eastAsia="Times New Roman"/>
                <w:sz w:val="22"/>
                <w:szCs w:val="22"/>
              </w:rPr>
              <w:t>«</w:t>
            </w:r>
            <w:proofErr w:type="spellStart"/>
            <w:r>
              <w:rPr>
                <w:rFonts w:eastAsia="Times New Roman"/>
                <w:sz w:val="22"/>
                <w:szCs w:val="22"/>
              </w:rPr>
              <w:t>соц.деятельность</w:t>
            </w:r>
            <w:proofErr w:type="spellEnd"/>
            <w:r>
              <w:rPr>
                <w:rFonts w:eastAsia="Times New Roman"/>
                <w:sz w:val="22"/>
                <w:szCs w:val="22"/>
              </w:rPr>
              <w:t>».</w:t>
            </w:r>
          </w:p>
        </w:tc>
      </w:tr>
      <w:tr w:rsidR="00C72935" w:rsidTr="00C72935">
        <w:trPr>
          <w:trHeight w:hRule="exact" w:val="6403"/>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C72935" w:rsidRDefault="00C72935">
            <w:pPr>
              <w:shd w:val="clear" w:color="auto" w:fill="FFFFFF"/>
              <w:ind w:left="38"/>
              <w:rPr>
                <w:sz w:val="22"/>
                <w:szCs w:val="22"/>
              </w:rPr>
            </w:pPr>
            <w:r>
              <w:rPr>
                <w:sz w:val="22"/>
                <w:szCs w:val="22"/>
              </w:rPr>
              <w:lastRenderedPageBreak/>
              <w:t>4.</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C72935" w:rsidRDefault="00C72935">
            <w:pPr>
              <w:shd w:val="clear" w:color="auto" w:fill="FFFFFF"/>
              <w:ind w:left="34"/>
              <w:rPr>
                <w:rFonts w:eastAsia="Times New Roman"/>
                <w:sz w:val="22"/>
                <w:szCs w:val="22"/>
              </w:rPr>
            </w:pPr>
            <w:r>
              <w:rPr>
                <w:rFonts w:eastAsia="Times New Roman"/>
                <w:sz w:val="22"/>
                <w:szCs w:val="22"/>
              </w:rPr>
              <w:t>ЕНВД</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C72935" w:rsidRDefault="00C72935" w:rsidP="00C72935">
            <w:pPr>
              <w:shd w:val="clear" w:color="auto" w:fill="FFFFFF"/>
              <w:spacing w:line="288" w:lineRule="exact"/>
              <w:ind w:right="19"/>
            </w:pPr>
            <w:r>
              <w:rPr>
                <w:rFonts w:eastAsia="Times New Roman"/>
                <w:sz w:val="22"/>
                <w:szCs w:val="22"/>
              </w:rPr>
              <w:t>Любые регистры учета доходов, которые ведет заявитель с целью контроля за фактическими доходами.</w:t>
            </w:r>
          </w:p>
          <w:p w:rsidR="00C72935" w:rsidRDefault="00C72935" w:rsidP="00C72935">
            <w:pPr>
              <w:shd w:val="clear" w:color="auto" w:fill="FFFFFF"/>
              <w:spacing w:line="283" w:lineRule="exact"/>
              <w:ind w:right="19"/>
            </w:pPr>
            <w:r>
              <w:rPr>
                <w:rFonts w:eastAsia="Times New Roman"/>
                <w:sz w:val="22"/>
                <w:szCs w:val="22"/>
              </w:rPr>
              <w:t>В целях обеспечения возможности учета хозяйственных операций,</w:t>
            </w:r>
          </w:p>
          <w:p w:rsidR="00C72935" w:rsidRDefault="00C72935" w:rsidP="00C72935">
            <w:pPr>
              <w:shd w:val="clear" w:color="auto" w:fill="FFFFFF"/>
              <w:spacing w:line="283" w:lineRule="exact"/>
              <w:ind w:right="72"/>
              <w:rPr>
                <w:rFonts w:eastAsia="Times New Roman"/>
                <w:sz w:val="22"/>
                <w:szCs w:val="22"/>
              </w:rPr>
            </w:pPr>
            <w:proofErr w:type="gramStart"/>
            <w:r>
              <w:rPr>
                <w:rFonts w:eastAsia="Times New Roman"/>
                <w:sz w:val="22"/>
                <w:szCs w:val="22"/>
              </w:rPr>
              <w:t>предусматривающих</w:t>
            </w:r>
            <w:proofErr w:type="gramEnd"/>
            <w:r>
              <w:rPr>
                <w:rFonts w:eastAsia="Times New Roman"/>
                <w:sz w:val="22"/>
                <w:szCs w:val="22"/>
              </w:rPr>
              <w:t xml:space="preserve"> реализацию товаров (работ, услуг), предназначенных для граждан, отнесенных к категориям социально уязвимых, рекомендуется вести учет доходов на базе Книги учета доходов ИП, применяющих ПСН.</w:t>
            </w:r>
          </w:p>
        </w:tc>
        <w:tc>
          <w:tcPr>
            <w:tcW w:w="2670" w:type="dxa"/>
            <w:tcBorders>
              <w:top w:val="single" w:sz="6" w:space="0" w:color="auto"/>
              <w:left w:val="single" w:sz="6" w:space="0" w:color="auto"/>
              <w:bottom w:val="single" w:sz="6" w:space="0" w:color="auto"/>
              <w:right w:val="single" w:sz="6" w:space="0" w:color="auto"/>
            </w:tcBorders>
            <w:shd w:val="clear" w:color="auto" w:fill="FFFFFF"/>
          </w:tcPr>
          <w:p w:rsidR="00C72935" w:rsidRDefault="00C72935">
            <w:pPr>
              <w:shd w:val="clear" w:color="auto" w:fill="FFFFFF"/>
              <w:spacing w:line="283" w:lineRule="exact"/>
              <w:ind w:left="5" w:right="125"/>
              <w:rPr>
                <w:rFonts w:eastAsia="Times New Roman"/>
                <w:sz w:val="22"/>
                <w:szCs w:val="22"/>
              </w:rPr>
            </w:pPr>
            <w:r>
              <w:rPr>
                <w:rFonts w:eastAsia="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2935" w:rsidRDefault="00C72935" w:rsidP="00C72935">
            <w:pPr>
              <w:shd w:val="clear" w:color="auto" w:fill="FFFFFF"/>
              <w:spacing w:line="283" w:lineRule="exact"/>
            </w:pPr>
            <w:r>
              <w:rPr>
                <w:rFonts w:eastAsia="Times New Roman"/>
                <w:sz w:val="22"/>
                <w:szCs w:val="22"/>
              </w:rPr>
              <w:t>При определении операций, которые следует учитывать при расчете суммарной выручки, необходимо исходить из сути описания хозяйственной операции.</w:t>
            </w:r>
          </w:p>
          <w:p w:rsidR="00C72935" w:rsidRDefault="00C72935" w:rsidP="00C72935">
            <w:pPr>
              <w:shd w:val="clear" w:color="auto" w:fill="FFFFFF"/>
              <w:spacing w:line="283" w:lineRule="exact"/>
              <w:rPr>
                <w:rFonts w:eastAsia="Times New Roman"/>
                <w:sz w:val="22"/>
                <w:szCs w:val="22"/>
              </w:rPr>
            </w:pPr>
            <w:r>
              <w:rPr>
                <w:rFonts w:eastAsia="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Pr>
                <w:rFonts w:eastAsia="Times New Roman"/>
                <w:sz w:val="22"/>
                <w:szCs w:val="22"/>
              </w:rPr>
              <w:t>соц.деятельность</w:t>
            </w:r>
            <w:proofErr w:type="spellEnd"/>
            <w:r>
              <w:rPr>
                <w:rFonts w:eastAsia="Times New Roman"/>
                <w:sz w:val="22"/>
                <w:szCs w:val="22"/>
              </w:rPr>
              <w:t>».</w:t>
            </w:r>
          </w:p>
        </w:tc>
      </w:tr>
    </w:tbl>
    <w:p w:rsidR="00C72935" w:rsidRDefault="00C72935">
      <w:pPr>
        <w:shd w:val="clear" w:color="auto" w:fill="FFFFFF"/>
        <w:spacing w:before="82" w:line="312" w:lineRule="exact"/>
        <w:ind w:left="106" w:firstLine="706"/>
        <w:rPr>
          <w:rFonts w:eastAsia="Times New Roman"/>
          <w:sz w:val="24"/>
          <w:szCs w:val="24"/>
        </w:rPr>
      </w:pPr>
    </w:p>
    <w:p w:rsidR="001A7766" w:rsidRDefault="00274855" w:rsidP="00C72935">
      <w:pPr>
        <w:shd w:val="clear" w:color="auto" w:fill="FFFFFF"/>
        <w:ind w:firstLine="720"/>
      </w:pPr>
      <w:r>
        <w:rPr>
          <w:rFonts w:eastAsia="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1A7766" w:rsidRDefault="00274855" w:rsidP="00C72935">
      <w:pPr>
        <w:shd w:val="clear" w:color="auto" w:fill="FFFFFF"/>
        <w:ind w:firstLine="720"/>
        <w:jc w:val="both"/>
      </w:pPr>
      <w:r>
        <w:rPr>
          <w:sz w:val="24"/>
          <w:szCs w:val="24"/>
        </w:rPr>
        <w:t xml:space="preserve">4.3 </w:t>
      </w:r>
      <w:r>
        <w:rPr>
          <w:rFonts w:eastAsia="Times New Roman"/>
          <w:sz w:val="24"/>
          <w:szCs w:val="24"/>
        </w:rPr>
        <w:t>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w:t>
      </w:r>
    </w:p>
    <w:p w:rsidR="001A7766" w:rsidRDefault="00274855" w:rsidP="00C72935">
      <w:pPr>
        <w:shd w:val="clear" w:color="auto" w:fill="FFFFFF"/>
        <w:ind w:firstLine="720"/>
        <w:jc w:val="both"/>
      </w:pPr>
      <w:r>
        <w:rPr>
          <w:rFonts w:eastAsia="Times New Roman"/>
          <w:sz w:val="24"/>
          <w:szCs w:val="24"/>
        </w:rPr>
        <w:t>«Суммарная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r>
        <w:rPr>
          <w:sz w:val="24"/>
          <w:szCs w:val="24"/>
        </w:rPr>
        <w:t xml:space="preserve">5. </w:t>
      </w:r>
      <w:r>
        <w:rPr>
          <w:rFonts w:eastAsia="Times New Roman"/>
          <w:sz w:val="24"/>
          <w:szCs w:val="24"/>
        </w:rPr>
        <w:t>В разделе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w:t>
      </w:r>
    </w:p>
    <w:p w:rsidR="00C72935" w:rsidRDefault="00C72935" w:rsidP="00C72935">
      <w:pPr>
        <w:shd w:val="clear" w:color="auto" w:fill="FFFFFF"/>
        <w:ind w:firstLine="720"/>
        <w:rPr>
          <w:rFonts w:eastAsia="Times New Roman"/>
          <w:b/>
          <w:bCs/>
          <w:sz w:val="24"/>
          <w:szCs w:val="24"/>
        </w:rPr>
      </w:pPr>
    </w:p>
    <w:p w:rsidR="001A7766" w:rsidRDefault="00274855" w:rsidP="00C72935">
      <w:pPr>
        <w:shd w:val="clear" w:color="auto" w:fill="FFFFFF"/>
        <w:ind w:firstLine="720"/>
        <w:jc w:val="center"/>
      </w:pPr>
      <w:r>
        <w:rPr>
          <w:rFonts w:eastAsia="Times New Roman"/>
          <w:b/>
          <w:bCs/>
          <w:sz w:val="24"/>
          <w:szCs w:val="24"/>
        </w:rPr>
        <w:t>П</w:t>
      </w:r>
      <w:r w:rsidR="00595A3E">
        <w:rPr>
          <w:rFonts w:eastAsia="Times New Roman"/>
          <w:b/>
          <w:bCs/>
          <w:sz w:val="24"/>
          <w:szCs w:val="24"/>
        </w:rPr>
        <w:t>ример заполнения приложения № 7</w:t>
      </w:r>
    </w:p>
    <w:p w:rsidR="00C72935" w:rsidRDefault="00C72935" w:rsidP="00C72935">
      <w:pPr>
        <w:shd w:val="clear" w:color="auto" w:fill="FFFFFF"/>
        <w:tabs>
          <w:tab w:val="left" w:pos="4450"/>
          <w:tab w:val="left" w:pos="7109"/>
          <w:tab w:val="left" w:pos="9355"/>
        </w:tabs>
        <w:ind w:firstLine="720"/>
        <w:rPr>
          <w:rFonts w:eastAsia="Times New Roman"/>
          <w:sz w:val="24"/>
          <w:szCs w:val="24"/>
        </w:rPr>
      </w:pPr>
    </w:p>
    <w:p w:rsidR="001A7766" w:rsidRDefault="00274855" w:rsidP="00C72935">
      <w:pPr>
        <w:shd w:val="clear" w:color="auto" w:fill="FFFFFF"/>
        <w:tabs>
          <w:tab w:val="left" w:pos="4450"/>
          <w:tab w:val="left" w:pos="7109"/>
          <w:tab w:val="left" w:pos="9355"/>
        </w:tabs>
        <w:ind w:firstLine="720"/>
        <w:jc w:val="both"/>
      </w:pPr>
      <w:r>
        <w:rPr>
          <w:rFonts w:eastAsia="Times New Roman"/>
          <w:sz w:val="24"/>
          <w:szCs w:val="24"/>
        </w:rPr>
        <w:t>Заявитель-индивидуальный</w:t>
      </w:r>
      <w:r w:rsidR="00C72935">
        <w:rPr>
          <w:rFonts w:eastAsia="Times New Roman"/>
          <w:sz w:val="24"/>
          <w:szCs w:val="24"/>
        </w:rPr>
        <w:t xml:space="preserve"> </w:t>
      </w:r>
      <w:r>
        <w:rPr>
          <w:rFonts w:eastAsia="Times New Roman"/>
          <w:sz w:val="24"/>
          <w:szCs w:val="24"/>
        </w:rPr>
        <w:t>предприниматель,</w:t>
      </w:r>
      <w:r w:rsidR="00C72935">
        <w:rPr>
          <w:rFonts w:eastAsia="Times New Roman"/>
          <w:sz w:val="24"/>
          <w:szCs w:val="24"/>
        </w:rPr>
        <w:t xml:space="preserve"> </w:t>
      </w:r>
      <w:r>
        <w:rPr>
          <w:rFonts w:eastAsia="Times New Roman"/>
          <w:sz w:val="24"/>
          <w:szCs w:val="24"/>
        </w:rPr>
        <w:t>применяющий</w:t>
      </w:r>
      <w:r w:rsidR="00C72935">
        <w:rPr>
          <w:rFonts w:ascii="Arial" w:eastAsia="Times New Roman" w:hAnsi="Arial" w:cs="Arial"/>
          <w:sz w:val="24"/>
          <w:szCs w:val="24"/>
        </w:rPr>
        <w:t xml:space="preserve"> </w:t>
      </w:r>
      <w:r>
        <w:rPr>
          <w:rFonts w:eastAsia="Times New Roman"/>
          <w:sz w:val="24"/>
          <w:szCs w:val="24"/>
        </w:rPr>
        <w:t>УСН,</w:t>
      </w:r>
      <w:r w:rsidR="00C72935">
        <w:rPr>
          <w:rFonts w:eastAsia="Times New Roman"/>
          <w:sz w:val="24"/>
          <w:szCs w:val="24"/>
        </w:rPr>
        <w:t xml:space="preserve"> </w:t>
      </w:r>
      <w:r>
        <w:rPr>
          <w:rFonts w:eastAsia="Times New Roman"/>
          <w:sz w:val="24"/>
          <w:szCs w:val="24"/>
        </w:rPr>
        <w:t xml:space="preserve">предоставляет услуги сиделок для инвалидов и пенсионеров. Согласно разделу </w:t>
      </w:r>
      <w:r>
        <w:rPr>
          <w:rFonts w:eastAsia="Times New Roman"/>
          <w:sz w:val="24"/>
          <w:szCs w:val="24"/>
          <w:lang w:val="en-US"/>
        </w:rPr>
        <w:t>I</w:t>
      </w:r>
      <w:r w:rsidRPr="000810C6">
        <w:rPr>
          <w:rFonts w:eastAsia="Times New Roman"/>
          <w:sz w:val="24"/>
          <w:szCs w:val="24"/>
        </w:rPr>
        <w:t xml:space="preserve"> </w:t>
      </w:r>
      <w:r>
        <w:rPr>
          <w:rFonts w:eastAsia="Times New Roman"/>
          <w:sz w:val="24"/>
          <w:szCs w:val="24"/>
        </w:rPr>
        <w:t>Книги учета доходов и расходов организаций и индивидуальных предпринимателей, применяющих УСН, за 2019 год:</w:t>
      </w:r>
    </w:p>
    <w:p w:rsidR="001A7766" w:rsidRDefault="001A7766">
      <w:pPr>
        <w:spacing w:after="154"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2693"/>
        <w:gridCol w:w="4109"/>
        <w:gridCol w:w="2582"/>
      </w:tblGrid>
      <w:tr w:rsidR="001A7766">
        <w:trPr>
          <w:trHeight w:hRule="exact" w:val="470"/>
        </w:trPr>
        <w:tc>
          <w:tcPr>
            <w:tcW w:w="7368"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2928"/>
            </w:pPr>
            <w:r>
              <w:rPr>
                <w:rFonts w:eastAsia="Times New Roman"/>
                <w:sz w:val="22"/>
                <w:szCs w:val="22"/>
              </w:rPr>
              <w:t>Регистрация</w:t>
            </w:r>
          </w:p>
        </w:tc>
        <w:tc>
          <w:tcPr>
            <w:tcW w:w="2582" w:type="dxa"/>
            <w:vMerge w:val="restart"/>
            <w:tcBorders>
              <w:top w:val="single" w:sz="6" w:space="0" w:color="auto"/>
              <w:left w:val="single" w:sz="6" w:space="0" w:color="auto"/>
              <w:bottom w:val="nil"/>
              <w:right w:val="single" w:sz="6" w:space="0" w:color="auto"/>
            </w:tcBorders>
            <w:shd w:val="clear" w:color="auto" w:fill="FFFFFF"/>
          </w:tcPr>
          <w:p w:rsidR="001A7766" w:rsidRDefault="00274855">
            <w:pPr>
              <w:shd w:val="clear" w:color="auto" w:fill="FFFFFF"/>
              <w:spacing w:line="250" w:lineRule="exact"/>
              <w:jc w:val="center"/>
            </w:pPr>
            <w:r>
              <w:rPr>
                <w:rFonts w:eastAsia="Times New Roman"/>
                <w:sz w:val="22"/>
                <w:szCs w:val="22"/>
              </w:rPr>
              <w:t>Доходы, учитываемые</w:t>
            </w:r>
          </w:p>
          <w:p w:rsidR="001A7766" w:rsidRDefault="00274855">
            <w:pPr>
              <w:shd w:val="clear" w:color="auto" w:fill="FFFFFF"/>
              <w:spacing w:line="250" w:lineRule="exact"/>
              <w:ind w:left="24" w:right="14"/>
              <w:jc w:val="center"/>
            </w:pPr>
            <w:r>
              <w:rPr>
                <w:rFonts w:eastAsia="Times New Roman"/>
                <w:sz w:val="22"/>
                <w:szCs w:val="22"/>
              </w:rPr>
              <w:t>при исчислении налоговой базы (руб.)</w:t>
            </w:r>
          </w:p>
        </w:tc>
      </w:tr>
      <w:tr w:rsidR="001A7766">
        <w:trPr>
          <w:trHeight w:hRule="exact" w:val="71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firstLine="96"/>
            </w:pPr>
            <w:r>
              <w:rPr>
                <w:sz w:val="22"/>
                <w:szCs w:val="22"/>
                <w:lang w:val="en-US"/>
              </w:rPr>
              <w:t xml:space="preserve">N </w:t>
            </w:r>
            <w:r>
              <w:rPr>
                <w:rFonts w:eastAsia="Times New Roman"/>
                <w:sz w:val="22"/>
                <w:szCs w:val="22"/>
              </w:rPr>
              <w:t>п/п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left="62" w:right="58" w:firstLine="490"/>
            </w:pPr>
            <w:r>
              <w:rPr>
                <w:rFonts w:eastAsia="Times New Roman"/>
                <w:sz w:val="22"/>
                <w:szCs w:val="22"/>
              </w:rPr>
              <w:t>Дата и номер первичного документа</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782"/>
            </w:pPr>
            <w:r>
              <w:rPr>
                <w:rFonts w:eastAsia="Times New Roman"/>
                <w:sz w:val="22"/>
                <w:szCs w:val="22"/>
              </w:rPr>
              <w:t>Содержание операции</w:t>
            </w:r>
          </w:p>
        </w:tc>
        <w:tc>
          <w:tcPr>
            <w:tcW w:w="2582" w:type="dxa"/>
            <w:vMerge/>
            <w:tcBorders>
              <w:top w:val="nil"/>
              <w:left w:val="single" w:sz="6" w:space="0" w:color="auto"/>
              <w:bottom w:val="single" w:sz="6" w:space="0" w:color="auto"/>
              <w:right w:val="single" w:sz="6" w:space="0" w:color="auto"/>
            </w:tcBorders>
            <w:shd w:val="clear" w:color="auto" w:fill="FFFFFF"/>
          </w:tcPr>
          <w:p w:rsidR="001A7766" w:rsidRDefault="001A7766">
            <w:pPr>
              <w:shd w:val="clear" w:color="auto" w:fill="FFFFFF"/>
              <w:ind w:left="782"/>
            </w:pPr>
          </w:p>
          <w:p w:rsidR="001A7766" w:rsidRDefault="001A7766">
            <w:pPr>
              <w:shd w:val="clear" w:color="auto" w:fill="FFFFFF"/>
              <w:ind w:left="782"/>
            </w:pPr>
          </w:p>
        </w:tc>
      </w:tr>
      <w:tr w:rsidR="001A7766">
        <w:trPr>
          <w:trHeight w:hRule="exact" w:val="46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25"/>
            </w:pPr>
            <w:r>
              <w:rPr>
                <w:sz w:val="22"/>
                <w:szCs w:val="22"/>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176"/>
            </w:pPr>
            <w:r>
              <w:rPr>
                <w:sz w:val="22"/>
                <w:szCs w:val="22"/>
              </w:rPr>
              <w:t>2</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ind w:left="1882"/>
            </w:pPr>
            <w:r>
              <w:rPr>
                <w:sz w:val="22"/>
                <w:szCs w:val="22"/>
              </w:rPr>
              <w:t>3</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4</w:t>
            </w:r>
          </w:p>
        </w:tc>
      </w:tr>
      <w:tr w:rsidR="001A7766" w:rsidTr="00C72935">
        <w:trPr>
          <w:trHeight w:hRule="exact" w:val="86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sz w:val="22"/>
                <w:szCs w:val="22"/>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rFonts w:eastAsia="Times New Roman"/>
                <w:sz w:val="22"/>
                <w:szCs w:val="22"/>
              </w:rPr>
              <w:t>№ 1 от 20.05.2019</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spacing w:line="250" w:lineRule="exact"/>
              <w:ind w:right="29"/>
            </w:pPr>
            <w:r>
              <w:rPr>
                <w:rFonts w:eastAsia="Times New Roman"/>
                <w:sz w:val="22"/>
                <w:szCs w:val="22"/>
              </w:rPr>
              <w:t>Получена оплата за 3 месяца помощи пенсионеру Иванову А.А. по договору № 1</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70</w:t>
            </w:r>
          </w:p>
        </w:tc>
      </w:tr>
      <w:tr w:rsidR="001A7766" w:rsidTr="00C72935">
        <w:trPr>
          <w:trHeight w:hRule="exact" w:val="57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sz w:val="22"/>
                <w:szCs w:val="22"/>
              </w:rPr>
              <w:lastRenderedPageBreak/>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rFonts w:eastAsia="Times New Roman"/>
                <w:sz w:val="22"/>
                <w:szCs w:val="22"/>
              </w:rPr>
              <w:t>№ 2 от 25.08.2019</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rsidP="00C72935">
            <w:pPr>
              <w:shd w:val="clear" w:color="auto" w:fill="FFFFFF"/>
              <w:spacing w:line="250" w:lineRule="exact"/>
            </w:pPr>
            <w:r>
              <w:rPr>
                <w:rFonts w:eastAsia="Times New Roman"/>
                <w:sz w:val="22"/>
                <w:szCs w:val="22"/>
              </w:rPr>
              <w:t xml:space="preserve">Получена оплата за </w:t>
            </w:r>
            <w:r w:rsidR="00C72935">
              <w:rPr>
                <w:rFonts w:eastAsia="Times New Roman"/>
                <w:sz w:val="22"/>
                <w:szCs w:val="22"/>
              </w:rPr>
              <w:t xml:space="preserve">месяц </w:t>
            </w:r>
            <w:r>
              <w:rPr>
                <w:rFonts w:eastAsia="Times New Roman"/>
                <w:sz w:val="22"/>
                <w:szCs w:val="22"/>
              </w:rPr>
              <w:t>помощи инвалиду Петрову П.Г. по договору № 2</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30</w:t>
            </w:r>
          </w:p>
        </w:tc>
      </w:tr>
      <w:tr w:rsidR="001A7766">
        <w:trPr>
          <w:trHeight w:hRule="exact" w:val="466"/>
        </w:trPr>
        <w:tc>
          <w:tcPr>
            <w:tcW w:w="7368" w:type="dxa"/>
            <w:gridSpan w:val="3"/>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pPr>
            <w:r>
              <w:rPr>
                <w:rFonts w:eastAsia="Times New Roman"/>
                <w:sz w:val="22"/>
                <w:szCs w:val="22"/>
              </w:rPr>
              <w:t>Итого за налоговый период</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1A7766" w:rsidRDefault="00274855">
            <w:pPr>
              <w:shd w:val="clear" w:color="auto" w:fill="FFFFFF"/>
              <w:jc w:val="center"/>
            </w:pPr>
            <w:r>
              <w:rPr>
                <w:sz w:val="22"/>
                <w:szCs w:val="22"/>
              </w:rPr>
              <w:t>100</w:t>
            </w:r>
          </w:p>
        </w:tc>
      </w:tr>
    </w:tbl>
    <w:p w:rsidR="00C72935" w:rsidRDefault="00C72935">
      <w:pPr>
        <w:shd w:val="clear" w:color="auto" w:fill="FFFFFF"/>
        <w:ind w:left="106"/>
        <w:rPr>
          <w:rFonts w:eastAsia="Times New Roman"/>
          <w:b/>
          <w:bCs/>
          <w:sz w:val="26"/>
          <w:szCs w:val="26"/>
        </w:rPr>
      </w:pPr>
    </w:p>
    <w:p w:rsidR="001A7766" w:rsidRPr="00C72935" w:rsidRDefault="00595A3E" w:rsidP="00C72935">
      <w:pPr>
        <w:shd w:val="clear" w:color="auto" w:fill="FFFFFF"/>
        <w:ind w:left="106"/>
        <w:jc w:val="center"/>
        <w:rPr>
          <w:rFonts w:eastAsia="Times New Roman"/>
          <w:b/>
          <w:bCs/>
          <w:sz w:val="24"/>
          <w:szCs w:val="26"/>
        </w:rPr>
      </w:pPr>
      <w:r>
        <w:rPr>
          <w:rFonts w:eastAsia="Times New Roman"/>
          <w:b/>
          <w:bCs/>
          <w:sz w:val="24"/>
          <w:szCs w:val="26"/>
        </w:rPr>
        <w:t>Заполнение формы</w:t>
      </w:r>
    </w:p>
    <w:p w:rsidR="00C72935" w:rsidRPr="00C72935" w:rsidRDefault="00C72935">
      <w:pPr>
        <w:shd w:val="clear" w:color="auto" w:fill="FFFFFF"/>
        <w:ind w:left="106"/>
        <w:rPr>
          <w:sz w:val="18"/>
        </w:rPr>
      </w:pPr>
    </w:p>
    <w:tbl>
      <w:tblPr>
        <w:tblW w:w="10136" w:type="dxa"/>
        <w:tblInd w:w="40" w:type="dxa"/>
        <w:tblLayout w:type="fixed"/>
        <w:tblCellMar>
          <w:left w:w="40" w:type="dxa"/>
          <w:right w:w="40" w:type="dxa"/>
        </w:tblCellMar>
        <w:tblLook w:val="0000" w:firstRow="0" w:lastRow="0" w:firstColumn="0" w:lastColumn="0" w:noHBand="0" w:noVBand="0"/>
      </w:tblPr>
      <w:tblGrid>
        <w:gridCol w:w="2079"/>
        <w:gridCol w:w="2835"/>
        <w:gridCol w:w="2976"/>
        <w:gridCol w:w="2246"/>
      </w:tblGrid>
      <w:tr w:rsidR="00E8003A" w:rsidTr="00E8003A">
        <w:trPr>
          <w:trHeight w:hRule="exact" w:val="2845"/>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ind w:left="485"/>
            </w:pPr>
            <w:r>
              <w:rPr>
                <w:rFonts w:eastAsia="Times New Roman"/>
                <w:sz w:val="22"/>
                <w:szCs w:val="22"/>
              </w:rPr>
              <w:t>Целевая аудитория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rsidP="00C72935">
            <w:pPr>
              <w:shd w:val="clear" w:color="auto" w:fill="FFFFFF"/>
              <w:spacing w:line="283" w:lineRule="exact"/>
              <w:ind w:left="86"/>
            </w:pPr>
            <w:r>
              <w:rPr>
                <w:rFonts w:eastAsia="Times New Roman"/>
                <w:sz w:val="22"/>
                <w:szCs w:val="22"/>
              </w:rPr>
              <w:t xml:space="preserve">Производимый вид продукции </w:t>
            </w:r>
            <w:r>
              <w:rPr>
                <w:sz w:val="22"/>
                <w:szCs w:val="22"/>
              </w:rPr>
              <w:t>(</w:t>
            </w:r>
            <w:r>
              <w:rPr>
                <w:rFonts w:eastAsia="Times New Roman"/>
                <w:sz w:val="22"/>
                <w:szCs w:val="22"/>
              </w:rPr>
              <w:t>товаров, работ, услуг)</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rsidP="00C72935">
            <w:pPr>
              <w:shd w:val="clear" w:color="auto" w:fill="FFFFFF"/>
              <w:spacing w:line="283" w:lineRule="exact"/>
              <w:ind w:left="14"/>
            </w:pPr>
            <w:r>
              <w:rPr>
                <w:rFonts w:eastAsia="Times New Roman"/>
                <w:sz w:val="22"/>
                <w:szCs w:val="22"/>
              </w:rPr>
              <w:t>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в Российской Федерации»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spacing w:line="283" w:lineRule="exact"/>
              <w:jc w:val="center"/>
            </w:pPr>
            <w:r>
              <w:rPr>
                <w:rFonts w:eastAsia="Times New Roman"/>
                <w:sz w:val="22"/>
                <w:szCs w:val="22"/>
              </w:rPr>
              <w:t>Выручка от реализации продукции</w:t>
            </w:r>
          </w:p>
          <w:p w:rsidR="00E8003A" w:rsidRDefault="00E8003A" w:rsidP="00C72935">
            <w:pPr>
              <w:shd w:val="clear" w:color="auto" w:fill="FFFFFF"/>
              <w:spacing w:line="283" w:lineRule="exact"/>
              <w:jc w:val="center"/>
            </w:pPr>
            <w:r>
              <w:rPr>
                <w:sz w:val="22"/>
                <w:szCs w:val="22"/>
              </w:rPr>
              <w:t>(</w:t>
            </w:r>
            <w:proofErr w:type="gramStart"/>
            <w:r>
              <w:rPr>
                <w:rFonts w:eastAsia="Times New Roman"/>
                <w:sz w:val="22"/>
                <w:szCs w:val="22"/>
              </w:rPr>
              <w:t>товаров</w:t>
            </w:r>
            <w:proofErr w:type="gramEnd"/>
            <w:r>
              <w:rPr>
                <w:rFonts w:eastAsia="Times New Roman"/>
                <w:sz w:val="22"/>
                <w:szCs w:val="22"/>
              </w:rPr>
              <w:t>, работ, услуг) за предшествующий календарный год, рублей</w:t>
            </w:r>
          </w:p>
        </w:tc>
      </w:tr>
      <w:tr w:rsidR="00E8003A" w:rsidTr="00E8003A">
        <w:trPr>
          <w:trHeight w:hRule="exact" w:val="2080"/>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ind w:left="5"/>
            </w:pPr>
            <w:proofErr w:type="gramStart"/>
            <w:r>
              <w:rPr>
                <w:rFonts w:eastAsia="Times New Roman"/>
                <w:sz w:val="22"/>
                <w:szCs w:val="22"/>
              </w:rPr>
              <w:t>инвалиды</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spacing w:line="283" w:lineRule="exact"/>
              <w:rPr>
                <w:rFonts w:eastAsia="Times New Roman"/>
                <w:sz w:val="22"/>
                <w:szCs w:val="22"/>
              </w:rPr>
            </w:pPr>
            <w:r>
              <w:rPr>
                <w:rFonts w:eastAsia="Times New Roman"/>
                <w:sz w:val="22"/>
                <w:szCs w:val="22"/>
              </w:rPr>
              <w:t xml:space="preserve">Выполнение процедур, связанных с организацией ухода, наблюдением за состоянием </w:t>
            </w:r>
          </w:p>
          <w:p w:rsidR="00E8003A" w:rsidRDefault="00E8003A">
            <w:pPr>
              <w:shd w:val="clear" w:color="auto" w:fill="FFFFFF"/>
              <w:spacing w:line="283" w:lineRule="exact"/>
            </w:pPr>
            <w:proofErr w:type="gramStart"/>
            <w:r>
              <w:rPr>
                <w:rFonts w:eastAsia="Times New Roman"/>
                <w:sz w:val="22"/>
                <w:szCs w:val="22"/>
              </w:rPr>
              <w:t>здоровья</w:t>
            </w:r>
            <w:proofErr w:type="gramEnd"/>
            <w:r>
              <w:rPr>
                <w:rFonts w:eastAsia="Times New Roman"/>
                <w:sz w:val="22"/>
                <w:szCs w:val="22"/>
              </w:rPr>
              <w:t xml:space="preserve"> получателей услуг</w:t>
            </w:r>
          </w:p>
          <w:p w:rsidR="00E8003A" w:rsidRDefault="00E8003A" w:rsidP="00C72935">
            <w:pPr>
              <w:shd w:val="clear" w:color="auto" w:fill="FFFFFF"/>
              <w:spacing w:line="278" w:lineRule="exact"/>
            </w:pPr>
            <w:r>
              <w:rPr>
                <w:rFonts w:eastAsia="Times New Roman"/>
                <w:i/>
                <w:iCs/>
                <w:sz w:val="22"/>
                <w:szCs w:val="22"/>
              </w:rPr>
              <w:t>Также оказываются пенсионерам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rsidP="00C72935">
            <w:pPr>
              <w:shd w:val="clear" w:color="auto" w:fill="FFFFFF"/>
              <w:spacing w:line="283" w:lineRule="exact"/>
              <w:ind w:left="134"/>
            </w:pPr>
            <w:r>
              <w:rPr>
                <w:rFonts w:eastAsia="Times New Roman"/>
                <w:sz w:val="22"/>
                <w:szCs w:val="22"/>
              </w:rPr>
              <w:t>Поддержание жизнедеятельности в быту</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jc w:val="center"/>
            </w:pPr>
            <w:r>
              <w:rPr>
                <w:sz w:val="22"/>
                <w:szCs w:val="22"/>
              </w:rPr>
              <w:t>100</w:t>
            </w:r>
          </w:p>
          <w:p w:rsidR="00E8003A" w:rsidRDefault="00E8003A" w:rsidP="00C72935">
            <w:pPr>
              <w:shd w:val="clear" w:color="auto" w:fill="FFFFFF"/>
              <w:spacing w:line="288" w:lineRule="exact"/>
              <w:jc w:val="center"/>
            </w:pPr>
            <w:r>
              <w:rPr>
                <w:rFonts w:eastAsia="Times New Roman"/>
                <w:i/>
                <w:iCs/>
                <w:sz w:val="22"/>
                <w:szCs w:val="22"/>
              </w:rPr>
              <w:t>Суммарная выручка от оказания услуг инвалидам и пенсионерам</w:t>
            </w:r>
          </w:p>
        </w:tc>
      </w:tr>
      <w:tr w:rsidR="00E8003A" w:rsidTr="00E8003A">
        <w:trPr>
          <w:trHeight w:hRule="exact" w:val="1170"/>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spacing w:line="288" w:lineRule="exact"/>
              <w:ind w:left="5" w:right="307"/>
            </w:pPr>
            <w:proofErr w:type="gramStart"/>
            <w:r>
              <w:rPr>
                <w:rFonts w:eastAsia="Times New Roman"/>
                <w:sz w:val="22"/>
                <w:szCs w:val="22"/>
              </w:rPr>
              <w:t>лица</w:t>
            </w:r>
            <w:proofErr w:type="gramEnd"/>
            <w:r>
              <w:rPr>
                <w:rFonts w:eastAsia="Times New Roman"/>
                <w:sz w:val="22"/>
                <w:szCs w:val="22"/>
              </w:rPr>
              <w:t xml:space="preserve"> с ограниченными возможностями здоровья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pPr>
          </w:p>
        </w:tc>
      </w:tr>
      <w:tr w:rsidR="00E8003A" w:rsidTr="00E8003A">
        <w:trPr>
          <w:trHeight w:hRule="exact" w:val="2010"/>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spacing w:line="283" w:lineRule="exact"/>
              <w:ind w:left="5" w:right="58"/>
            </w:pPr>
            <w:proofErr w:type="gramStart"/>
            <w:r>
              <w:rPr>
                <w:rFonts w:eastAsia="Times New Roman"/>
                <w:sz w:val="22"/>
                <w:szCs w:val="22"/>
              </w:rPr>
              <w:t>одинокие</w:t>
            </w:r>
            <w:proofErr w:type="gramEnd"/>
            <w:r>
              <w:rPr>
                <w:rFonts w:eastAsia="Times New Roman"/>
                <w:sz w:val="22"/>
                <w:szCs w:val="22"/>
              </w:rPr>
              <w:t xml:space="preserve"> и (или) многодетные родители, воспитывающие</w:t>
            </w:r>
          </w:p>
          <w:p w:rsidR="00E8003A" w:rsidRDefault="00E8003A" w:rsidP="00C72935">
            <w:pPr>
              <w:shd w:val="clear" w:color="auto" w:fill="FFFFFF"/>
              <w:spacing w:line="283" w:lineRule="exact"/>
              <w:ind w:left="5" w:right="58"/>
            </w:pPr>
            <w:proofErr w:type="gramStart"/>
            <w:r>
              <w:rPr>
                <w:rFonts w:eastAsia="Times New Roman"/>
                <w:sz w:val="22"/>
                <w:szCs w:val="22"/>
              </w:rPr>
              <w:t>несовершеннолетних</w:t>
            </w:r>
            <w:proofErr w:type="gramEnd"/>
            <w:r>
              <w:rPr>
                <w:rFonts w:eastAsia="Times New Roman"/>
                <w:sz w:val="22"/>
                <w:szCs w:val="22"/>
              </w:rPr>
              <w:t xml:space="preserve"> детей, в том числе  детей-инвалидов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pPr>
          </w:p>
        </w:tc>
      </w:tr>
      <w:tr w:rsidR="00E8003A" w:rsidTr="00E8003A">
        <w:trPr>
          <w:trHeight w:hRule="exact" w:val="3552"/>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spacing w:line="283" w:lineRule="exact"/>
              <w:ind w:left="5" w:right="24"/>
            </w:pPr>
            <w:proofErr w:type="gramStart"/>
            <w:r>
              <w:rPr>
                <w:rFonts w:eastAsia="Times New Roman"/>
                <w:sz w:val="22"/>
                <w:szCs w:val="22"/>
              </w:rPr>
              <w:t>пенсионеры</w:t>
            </w:r>
            <w:proofErr w:type="gramEnd"/>
            <w:r>
              <w:rPr>
                <w:rFonts w:eastAsia="Times New Roman"/>
                <w:sz w:val="22"/>
                <w:szCs w:val="22"/>
              </w:rPr>
              <w:t xml:space="preserve">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rsidP="00C72935">
            <w:pPr>
              <w:shd w:val="clear" w:color="auto" w:fill="FFFFFF"/>
              <w:spacing w:line="283" w:lineRule="exact"/>
              <w:rPr>
                <w:rFonts w:eastAsia="Times New Roman"/>
                <w:sz w:val="22"/>
                <w:szCs w:val="22"/>
              </w:rPr>
            </w:pPr>
            <w:r>
              <w:rPr>
                <w:rFonts w:eastAsia="Times New Roman"/>
                <w:sz w:val="22"/>
                <w:szCs w:val="22"/>
              </w:rPr>
              <w:t>Выполнение процедур, связанных с организацией ухода, наблюдением за состоянием здоровья получателей услуг</w:t>
            </w:r>
          </w:p>
          <w:p w:rsidR="00E8003A" w:rsidRDefault="00E8003A" w:rsidP="00C72935">
            <w:pPr>
              <w:shd w:val="clear" w:color="auto" w:fill="FFFFFF"/>
              <w:spacing w:line="283" w:lineRule="exact"/>
            </w:pPr>
            <w:r>
              <w:rPr>
                <w:rFonts w:eastAsia="Times New Roman"/>
                <w:i/>
                <w:iCs/>
                <w:sz w:val="22"/>
                <w:szCs w:val="22"/>
              </w:rPr>
              <w:t>Также оказываются инвалидам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rsidP="00C72935">
            <w:pPr>
              <w:shd w:val="clear" w:color="auto" w:fill="FFFFFF"/>
              <w:spacing w:line="288" w:lineRule="exact"/>
              <w:ind w:left="134"/>
            </w:pPr>
            <w:r>
              <w:rPr>
                <w:rFonts w:eastAsia="Times New Roman"/>
                <w:sz w:val="22"/>
                <w:szCs w:val="22"/>
              </w:rPr>
              <w:t>Поддержание жизнедеятельности в быту</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E8003A" w:rsidRDefault="00E8003A">
            <w:pPr>
              <w:shd w:val="clear" w:color="auto" w:fill="FFFFFF"/>
              <w:jc w:val="center"/>
            </w:pPr>
            <w:r>
              <w:rPr>
                <w:sz w:val="22"/>
                <w:szCs w:val="22"/>
              </w:rPr>
              <w:t>100</w:t>
            </w:r>
          </w:p>
          <w:p w:rsidR="00E8003A" w:rsidRDefault="00E8003A" w:rsidP="00C72935">
            <w:pPr>
              <w:shd w:val="clear" w:color="auto" w:fill="FFFFFF"/>
              <w:spacing w:line="288" w:lineRule="exact"/>
              <w:jc w:val="center"/>
            </w:pPr>
            <w:r>
              <w:rPr>
                <w:rFonts w:eastAsia="Times New Roman"/>
                <w:i/>
                <w:iCs/>
                <w:sz w:val="22"/>
                <w:szCs w:val="22"/>
              </w:rPr>
              <w:t>Суммарная выручка от оказания услуг инвалидам и пенсионерам</w:t>
            </w:r>
          </w:p>
        </w:tc>
      </w:tr>
    </w:tbl>
    <w:p w:rsidR="00E8003A" w:rsidRDefault="00E8003A">
      <w:pPr>
        <w:shd w:val="clear" w:color="auto" w:fill="FFFFFF"/>
        <w:spacing w:before="202" w:line="312" w:lineRule="exact"/>
        <w:ind w:left="106" w:right="125"/>
        <w:jc w:val="both"/>
        <w:rPr>
          <w:rFonts w:eastAsia="Times New Roman"/>
          <w:sz w:val="24"/>
          <w:szCs w:val="24"/>
        </w:rPr>
      </w:pPr>
    </w:p>
    <w:p w:rsidR="00E8003A" w:rsidRDefault="00E8003A">
      <w:pPr>
        <w:shd w:val="clear" w:color="auto" w:fill="FFFFFF"/>
        <w:spacing w:before="202" w:line="312" w:lineRule="exact"/>
        <w:ind w:left="106" w:right="125"/>
        <w:jc w:val="both"/>
        <w:rPr>
          <w:rFonts w:eastAsia="Times New Roman"/>
          <w:sz w:val="24"/>
          <w:szCs w:val="24"/>
        </w:rPr>
      </w:pPr>
    </w:p>
    <w:p w:rsidR="00E8003A" w:rsidRDefault="00E8003A">
      <w:pPr>
        <w:shd w:val="clear" w:color="auto" w:fill="FFFFFF"/>
        <w:spacing w:before="202" w:line="312" w:lineRule="exact"/>
        <w:ind w:left="106" w:right="125"/>
        <w:jc w:val="both"/>
        <w:rPr>
          <w:rFonts w:eastAsia="Times New Roman"/>
          <w:sz w:val="24"/>
          <w:szCs w:val="24"/>
        </w:rPr>
      </w:pPr>
    </w:p>
    <w:p w:rsidR="00E8003A" w:rsidRPr="00E8003A" w:rsidRDefault="00274855" w:rsidP="00E8003A">
      <w:pPr>
        <w:ind w:firstLine="720"/>
        <w:jc w:val="both"/>
        <w:rPr>
          <w:sz w:val="24"/>
        </w:rPr>
      </w:pPr>
      <w:r w:rsidRPr="00E8003A">
        <w:rPr>
          <w:sz w:val="24"/>
        </w:rPr>
        <w:lastRenderedPageBreak/>
        <w:t>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rsidR="001A7766" w:rsidRPr="00E8003A" w:rsidRDefault="00274855" w:rsidP="00E8003A">
      <w:pPr>
        <w:ind w:firstLine="720"/>
        <w:jc w:val="both"/>
        <w:rPr>
          <w:sz w:val="24"/>
        </w:rPr>
        <w:sectPr w:rsidR="001A7766" w:rsidRPr="00E8003A">
          <w:pgSz w:w="11909" w:h="16834"/>
          <w:pgMar w:top="1219" w:right="890" w:bottom="360" w:left="862" w:header="720" w:footer="720" w:gutter="0"/>
          <w:cols w:space="60"/>
          <w:noEndnote/>
        </w:sectPr>
      </w:pPr>
      <w:r w:rsidRPr="00E8003A">
        <w:rPr>
          <w:sz w:val="24"/>
        </w:rPr>
        <w:t>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предпенсионного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w:t>
      </w:r>
      <w:r w:rsidR="00E8003A">
        <w:rPr>
          <w:sz w:val="24"/>
        </w:rPr>
        <w:t xml:space="preserve"> поддается излечению.</w:t>
      </w:r>
      <w:r w:rsidR="00E8003A" w:rsidRPr="00E8003A">
        <w:rPr>
          <w:sz w:val="24"/>
        </w:rPr>
        <w:t xml:space="preserve"> Услуги сиделок позволяют обеспечить пациентам комфортную среду и безопасность, а их родственникам – ос</w:t>
      </w:r>
      <w:r w:rsidR="00595A3E">
        <w:rPr>
          <w:sz w:val="24"/>
        </w:rPr>
        <w:t>уществлять трудовую деятельность.</w:t>
      </w:r>
      <w:bookmarkStart w:id="0" w:name="_GoBack"/>
      <w:bookmarkEnd w:id="0"/>
    </w:p>
    <w:p w:rsidR="00274855" w:rsidRPr="00E8003A" w:rsidRDefault="00274855" w:rsidP="00595A3E">
      <w:pPr>
        <w:rPr>
          <w:sz w:val="24"/>
        </w:rPr>
      </w:pPr>
    </w:p>
    <w:sectPr w:rsidR="00274855" w:rsidRPr="00E8003A">
      <w:pgSz w:w="11909" w:h="16834"/>
      <w:pgMar w:top="1239" w:right="854" w:bottom="360" w:left="191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C5F"/>
    <w:multiLevelType w:val="singleLevel"/>
    <w:tmpl w:val="F0DE32A0"/>
    <w:lvl w:ilvl="0">
      <w:start w:val="1"/>
      <w:numFmt w:val="decimal"/>
      <w:lvlText w:val="%1."/>
      <w:legacy w:legacy="1" w:legacySpace="0" w:legacyIndent="288"/>
      <w:lvlJc w:val="left"/>
      <w:rPr>
        <w:rFonts w:ascii="Times New Roman" w:hAnsi="Times New Roman" w:cs="Times New Roman" w:hint="default"/>
      </w:rPr>
    </w:lvl>
  </w:abstractNum>
  <w:abstractNum w:abstractNumId="1">
    <w:nsid w:val="1E0301A4"/>
    <w:multiLevelType w:val="singleLevel"/>
    <w:tmpl w:val="7CBCD5FA"/>
    <w:lvl w:ilvl="0">
      <w:start w:val="1"/>
      <w:numFmt w:val="decimal"/>
      <w:lvlText w:val="%1."/>
      <w:legacy w:legacy="1" w:legacySpace="0" w:legacyIndent="427"/>
      <w:lvlJc w:val="left"/>
      <w:rPr>
        <w:rFonts w:ascii="Times New Roman" w:hAnsi="Times New Roman" w:cs="Times New Roman" w:hint="default"/>
      </w:rPr>
    </w:lvl>
  </w:abstractNum>
  <w:abstractNum w:abstractNumId="2">
    <w:nsid w:val="29FE3D0A"/>
    <w:multiLevelType w:val="singleLevel"/>
    <w:tmpl w:val="F0DE32A0"/>
    <w:lvl w:ilvl="0">
      <w:start w:val="1"/>
      <w:numFmt w:val="decimal"/>
      <w:lvlText w:val="%1."/>
      <w:legacy w:legacy="1" w:legacySpace="0" w:legacyIndent="288"/>
      <w:lvlJc w:val="left"/>
      <w:rPr>
        <w:rFonts w:ascii="Times New Roman" w:hAnsi="Times New Roman" w:cs="Times New Roman" w:hint="default"/>
      </w:rPr>
    </w:lvl>
  </w:abstractNum>
  <w:abstractNum w:abstractNumId="3">
    <w:nsid w:val="2C4D4754"/>
    <w:multiLevelType w:val="singleLevel"/>
    <w:tmpl w:val="3DC04814"/>
    <w:lvl w:ilvl="0">
      <w:start w:val="4"/>
      <w:numFmt w:val="decimal"/>
      <w:lvlText w:val="%1."/>
      <w:legacy w:legacy="1" w:legacySpace="0" w:legacyIndent="288"/>
      <w:lvlJc w:val="left"/>
      <w:rPr>
        <w:rFonts w:ascii="Times New Roman" w:hAnsi="Times New Roman" w:cs="Times New Roman" w:hint="default"/>
      </w:rPr>
    </w:lvl>
  </w:abstractNum>
  <w:abstractNum w:abstractNumId="4">
    <w:nsid w:val="3A2C758E"/>
    <w:multiLevelType w:val="singleLevel"/>
    <w:tmpl w:val="47F62B94"/>
    <w:lvl w:ilvl="0">
      <w:start w:val="12"/>
      <w:numFmt w:val="decimal"/>
      <w:lvlText w:val="%1."/>
      <w:legacy w:legacy="1" w:legacySpace="0" w:legacyIndent="571"/>
      <w:lvlJc w:val="left"/>
      <w:rPr>
        <w:rFonts w:ascii="Times New Roman" w:hAnsi="Times New Roman" w:cs="Times New Roman" w:hint="default"/>
      </w:rPr>
    </w:lvl>
  </w:abstractNum>
  <w:abstractNum w:abstractNumId="5">
    <w:nsid w:val="3B737822"/>
    <w:multiLevelType w:val="singleLevel"/>
    <w:tmpl w:val="F496A21C"/>
    <w:lvl w:ilvl="0">
      <w:start w:val="2"/>
      <w:numFmt w:val="decimal"/>
      <w:lvlText w:val="7.%1."/>
      <w:legacy w:legacy="1" w:legacySpace="0" w:legacyIndent="427"/>
      <w:lvlJc w:val="left"/>
      <w:rPr>
        <w:rFonts w:ascii="Times New Roman" w:hAnsi="Times New Roman" w:cs="Times New Roman" w:hint="default"/>
      </w:rPr>
    </w:lvl>
  </w:abstractNum>
  <w:abstractNum w:abstractNumId="6">
    <w:nsid w:val="3CF7081E"/>
    <w:multiLevelType w:val="singleLevel"/>
    <w:tmpl w:val="D9F8BC06"/>
    <w:lvl w:ilvl="0">
      <w:start w:val="1"/>
      <w:numFmt w:val="decimal"/>
      <w:lvlText w:val="2.%1."/>
      <w:legacy w:legacy="1" w:legacySpace="0" w:legacyIndent="427"/>
      <w:lvlJc w:val="left"/>
      <w:rPr>
        <w:rFonts w:ascii="Times New Roman" w:hAnsi="Times New Roman" w:cs="Times New Roman" w:hint="default"/>
        <w:sz w:val="24"/>
      </w:rPr>
    </w:lvl>
  </w:abstractNum>
  <w:abstractNum w:abstractNumId="7">
    <w:nsid w:val="42F45CD9"/>
    <w:multiLevelType w:val="singleLevel"/>
    <w:tmpl w:val="F0DE32A0"/>
    <w:lvl w:ilvl="0">
      <w:start w:val="1"/>
      <w:numFmt w:val="decimal"/>
      <w:lvlText w:val="%1."/>
      <w:legacy w:legacy="1" w:legacySpace="0" w:legacyIndent="288"/>
      <w:lvlJc w:val="left"/>
      <w:rPr>
        <w:rFonts w:ascii="Times New Roman" w:hAnsi="Times New Roman" w:cs="Times New Roman" w:hint="default"/>
      </w:rPr>
    </w:lvl>
  </w:abstractNum>
  <w:abstractNum w:abstractNumId="8">
    <w:nsid w:val="48523424"/>
    <w:multiLevelType w:val="singleLevel"/>
    <w:tmpl w:val="328ED64E"/>
    <w:lvl w:ilvl="0">
      <w:start w:val="2"/>
      <w:numFmt w:val="decimal"/>
      <w:lvlText w:val="%1."/>
      <w:legacy w:legacy="1" w:legacySpace="0" w:legacyIndent="288"/>
      <w:lvlJc w:val="left"/>
      <w:rPr>
        <w:rFonts w:ascii="Times New Roman" w:hAnsi="Times New Roman" w:cs="Times New Roman" w:hint="default"/>
      </w:rPr>
    </w:lvl>
  </w:abstractNum>
  <w:abstractNum w:abstractNumId="9">
    <w:nsid w:val="745F2A49"/>
    <w:multiLevelType w:val="singleLevel"/>
    <w:tmpl w:val="C2CA4932"/>
    <w:lvl w:ilvl="0">
      <w:start w:val="3"/>
      <w:numFmt w:val="decimal"/>
      <w:lvlText w:val="%1."/>
      <w:legacy w:legacy="1" w:legacySpace="0" w:legacyIndent="288"/>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num>
  <w:num w:numId="5">
    <w:abstractNumId w:val="3"/>
  </w:num>
  <w:num w:numId="6">
    <w:abstractNumId w:val="7"/>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55"/>
    <w:rsid w:val="000810C6"/>
    <w:rsid w:val="0008695C"/>
    <w:rsid w:val="001A7766"/>
    <w:rsid w:val="00274855"/>
    <w:rsid w:val="00595A3E"/>
    <w:rsid w:val="006C7BBD"/>
    <w:rsid w:val="00AD60B8"/>
    <w:rsid w:val="00C72935"/>
    <w:rsid w:val="00E73AE8"/>
    <w:rsid w:val="00E8003A"/>
    <w:rsid w:val="00FA3CF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EA11C-1777-4475-A6DB-37C3162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sp.nalog.ru/appeal-create.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25</Pages>
  <Words>8629</Words>
  <Characters>61766</Characters>
  <Application>Microsoft Office Word</Application>
  <DocSecurity>0</DocSecurity>
  <Lines>514</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Дейч Наталья Ивановна</cp:lastModifiedBy>
  <cp:revision>5</cp:revision>
  <dcterms:created xsi:type="dcterms:W3CDTF">2020-01-27T13:17:00Z</dcterms:created>
  <dcterms:modified xsi:type="dcterms:W3CDTF">2020-01-31T10:51:00Z</dcterms:modified>
</cp:coreProperties>
</file>